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3C66" w14:textId="77777777" w:rsidR="00883478" w:rsidRPr="00883478" w:rsidRDefault="00883478" w:rsidP="00AC3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478">
        <w:rPr>
          <w:rFonts w:ascii="Times New Roman" w:hAnsi="Times New Roman" w:cs="Times New Roman"/>
          <w:bCs/>
          <w:sz w:val="28"/>
          <w:szCs w:val="28"/>
        </w:rPr>
        <w:t>МДОУ «Детский сад № 112»</w:t>
      </w:r>
    </w:p>
    <w:p w14:paraId="49DDCEAA" w14:textId="4649AF89" w:rsidR="00883478" w:rsidRDefault="00883478" w:rsidP="00AC3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0022C" w14:textId="13C01EF0" w:rsidR="00883478" w:rsidRDefault="00883478" w:rsidP="00AC3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FA591" w14:textId="722F9758" w:rsidR="00883478" w:rsidRDefault="00883478" w:rsidP="00AC3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E0BD9" w14:textId="77777777" w:rsidR="00883478" w:rsidRDefault="00883478" w:rsidP="00AC3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B3257" w14:textId="49A9477E" w:rsidR="00883478" w:rsidRPr="00883478" w:rsidRDefault="00883478" w:rsidP="0088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78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14:paraId="65772CAB" w14:textId="65904A8C" w:rsidR="00AC31EC" w:rsidRPr="00883478" w:rsidRDefault="00883478" w:rsidP="00AC31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478">
        <w:rPr>
          <w:rFonts w:ascii="Times New Roman" w:hAnsi="Times New Roman" w:cs="Times New Roman"/>
          <w:b/>
          <w:sz w:val="40"/>
          <w:szCs w:val="40"/>
        </w:rPr>
        <w:t>«</w:t>
      </w:r>
      <w:r w:rsidR="00AC31EC" w:rsidRPr="00883478">
        <w:rPr>
          <w:rFonts w:ascii="Times New Roman" w:hAnsi="Times New Roman" w:cs="Times New Roman"/>
          <w:b/>
          <w:sz w:val="40"/>
          <w:szCs w:val="40"/>
        </w:rPr>
        <w:t>Воспитание самостоятельности:</w:t>
      </w:r>
    </w:p>
    <w:p w14:paraId="27F98360" w14:textId="77425802" w:rsidR="00AC31EC" w:rsidRPr="00883478" w:rsidRDefault="00AC31EC" w:rsidP="00AC31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478">
        <w:rPr>
          <w:rFonts w:ascii="Times New Roman" w:hAnsi="Times New Roman" w:cs="Times New Roman"/>
          <w:b/>
          <w:sz w:val="40"/>
          <w:szCs w:val="40"/>
        </w:rPr>
        <w:t>советы родителям детей всех возрастов</w:t>
      </w:r>
      <w:r w:rsidR="00883478" w:rsidRPr="00883478">
        <w:rPr>
          <w:rFonts w:ascii="Times New Roman" w:hAnsi="Times New Roman" w:cs="Times New Roman"/>
          <w:b/>
          <w:sz w:val="40"/>
          <w:szCs w:val="40"/>
        </w:rPr>
        <w:t>»</w:t>
      </w:r>
    </w:p>
    <w:p w14:paraId="47373079" w14:textId="2B46607C" w:rsidR="00883478" w:rsidRDefault="00883478" w:rsidP="00AC3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78">
        <w:drawing>
          <wp:inline distT="0" distB="0" distL="0" distR="0" wp14:anchorId="45F05016" wp14:editId="692F80EC">
            <wp:extent cx="5940425" cy="4232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3556" w14:textId="3870D0AD" w:rsidR="00883478" w:rsidRDefault="00883478" w:rsidP="00AC3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24BAC" w14:textId="31E8F172" w:rsidR="00883478" w:rsidRPr="00883478" w:rsidRDefault="00883478" w:rsidP="0088347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3478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14:paraId="50836314" w14:textId="1495A7D8" w:rsidR="00883478" w:rsidRPr="00883478" w:rsidRDefault="00883478" w:rsidP="0088347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3478">
        <w:rPr>
          <w:rFonts w:ascii="Times New Roman" w:hAnsi="Times New Roman" w:cs="Times New Roman"/>
          <w:bCs/>
          <w:sz w:val="28"/>
          <w:szCs w:val="28"/>
        </w:rPr>
        <w:t>Полунина Е. В.</w:t>
      </w:r>
    </w:p>
    <w:p w14:paraId="725D90CE" w14:textId="0A89315D" w:rsidR="00883478" w:rsidRDefault="00883478" w:rsidP="00AC31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378072" w14:textId="08477015" w:rsidR="00883478" w:rsidRDefault="00883478" w:rsidP="00AC31EC">
      <w:pPr>
        <w:rPr>
          <w:rFonts w:ascii="Times New Roman" w:hAnsi="Times New Roman" w:cs="Times New Roman"/>
          <w:sz w:val="28"/>
          <w:szCs w:val="28"/>
        </w:rPr>
      </w:pPr>
    </w:p>
    <w:p w14:paraId="37A380DD" w14:textId="56FE4877" w:rsidR="00883478" w:rsidRPr="00AC31EC" w:rsidRDefault="00883478" w:rsidP="00883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14:paraId="508ED373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lastRenderedPageBreak/>
        <w:t>Можно ли воспитать в ребенке самостоятельность и как это сделать?</w:t>
      </w:r>
    </w:p>
    <w:p w14:paraId="1252CDB4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Какие ошибки допускают родители и как их избежать?</w:t>
      </w:r>
    </w:p>
    <w:p w14:paraId="0DAA2D96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самостоятельность?</w:t>
      </w:r>
    </w:p>
    <w:p w14:paraId="54A39A00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Обычно родители начинают задумываться о самостоятельности своего</w:t>
      </w:r>
    </w:p>
    <w:p w14:paraId="2357C8EB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ребенка, когда тот начинает ходить в школу. Однако начинать воспитывать</w:t>
      </w:r>
    </w:p>
    <w:p w14:paraId="79C3ADD1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это качество нужно гораздо раньше — и чем раньше, тем больших успехов</w:t>
      </w:r>
    </w:p>
    <w:p w14:paraId="62F031F2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можно достичь.</w:t>
      </w:r>
    </w:p>
    <w:p w14:paraId="33B8F70B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Прежде чем говорить о том, как же воспитывать в детях самостоятельность и</w:t>
      </w:r>
    </w:p>
    <w:p w14:paraId="59EA2A93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когда необходимо это делать, нужно определиться с тем, что это такое. Ответ</w:t>
      </w:r>
    </w:p>
    <w:p w14:paraId="0770317B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на вопрос, что же такое самостоятельность, будет разным, в зависимости от</w:t>
      </w:r>
    </w:p>
    <w:p w14:paraId="7626FA9F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возраста ребенка.</w:t>
      </w:r>
    </w:p>
    <w:p w14:paraId="506995C7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Обычно самостоятельность понимают примерно так: «это умение человека</w:t>
      </w:r>
    </w:p>
    <w:p w14:paraId="7DA3E268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лично, без посторонней помощи управлять и распоряжаться своей жизнью»;</w:t>
      </w:r>
    </w:p>
    <w:p w14:paraId="1331BE4C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«это умение самому принимать решения и нести ответственность за их</w:t>
      </w:r>
    </w:p>
    <w:p w14:paraId="765E2FAA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последствия»; и тому подобное. Но все эти определения практически не</w:t>
      </w:r>
    </w:p>
    <w:p w14:paraId="16578698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применимы к маленьким детям — 2-3-х лет или дошкольникам, хотя и у них</w:t>
      </w:r>
    </w:p>
    <w:p w14:paraId="36D3362F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мы можем наблюдать некоторые навыки самостоятельности. Если говорить о</w:t>
      </w:r>
    </w:p>
    <w:p w14:paraId="5FD26F0E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маленьких детях, то к ним более приемлемо использовать следующее</w:t>
      </w:r>
    </w:p>
    <w:p w14:paraId="26FB5EF4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определение самостоятельности: «это способность себя занять, способность</w:t>
      </w:r>
    </w:p>
    <w:p w14:paraId="14767B94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чем-то заниматься самому какое-то время, без помощи взрослых».</w:t>
      </w:r>
    </w:p>
    <w:p w14:paraId="206F9471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Специалисты определяют самостоятельность таким образом:</w:t>
      </w:r>
    </w:p>
    <w:p w14:paraId="739E64F3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• умение действовать по собственной инициативе, замечать необходимость</w:t>
      </w:r>
    </w:p>
    <w:p w14:paraId="1E93BD6F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своего участия в тех или иных обстоятельствах; </w:t>
      </w:r>
    </w:p>
    <w:p w14:paraId="24D7083E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• умение выполнять привычные дела без обращения за помощью и контроля</w:t>
      </w:r>
    </w:p>
    <w:p w14:paraId="6863FFD9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взрослого; </w:t>
      </w:r>
    </w:p>
    <w:p w14:paraId="5F5B130E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• умение осознанно действовать в ситуации заданных требований и условий</w:t>
      </w:r>
    </w:p>
    <w:p w14:paraId="43F6D727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деятельности; </w:t>
      </w:r>
    </w:p>
    <w:p w14:paraId="6FA8CF8D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• умение осознанно действовать в новых условиях (поставить цель, учесть</w:t>
      </w:r>
    </w:p>
    <w:p w14:paraId="3A2F5301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условия, осуществлять элементарное планирование, получить результат); </w:t>
      </w:r>
    </w:p>
    <w:p w14:paraId="44900DBA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lastRenderedPageBreak/>
        <w:t>• умение осуществлять элементарный самоконтроль и самооценку</w:t>
      </w:r>
    </w:p>
    <w:p w14:paraId="656B7388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результатов деятельности; </w:t>
      </w:r>
    </w:p>
    <w:p w14:paraId="663C15E0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• умение переносить известные спо</w:t>
      </w:r>
      <w:r>
        <w:rPr>
          <w:rFonts w:ascii="Times New Roman" w:hAnsi="Times New Roman" w:cs="Times New Roman"/>
          <w:sz w:val="28"/>
          <w:szCs w:val="28"/>
        </w:rPr>
        <w:t>собы действий в новые условия. </w:t>
      </w:r>
    </w:p>
    <w:p w14:paraId="2A201AAD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Самостоятельность развивается постепенно, и начинается этот процесс</w:t>
      </w:r>
    </w:p>
    <w:p w14:paraId="2CAC32B2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достаточно рано. Давайте отметим наиболее важные этапы и возрастные</w:t>
      </w:r>
    </w:p>
    <w:p w14:paraId="652193F4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периоды для становления этого важ</w:t>
      </w:r>
      <w:r>
        <w:rPr>
          <w:rFonts w:ascii="Times New Roman" w:hAnsi="Times New Roman" w:cs="Times New Roman"/>
          <w:sz w:val="28"/>
          <w:szCs w:val="28"/>
        </w:rPr>
        <w:t>нейшего человеческого качества.</w:t>
      </w:r>
    </w:p>
    <w:p w14:paraId="5435E7CF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14:paraId="330AC6D1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1. В этом возрасте неплохо давать ребенку возможность самостоятельно</w:t>
      </w:r>
    </w:p>
    <w:p w14:paraId="3F7A18DE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выбирать то, что он сегодня наденет. Но при этом следует не забывать, что</w:t>
      </w:r>
    </w:p>
    <w:p w14:paraId="4A18C76D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ребенку нужно помочь с выбором. Ему нужно объяснить, например, что</w:t>
      </w:r>
    </w:p>
    <w:p w14:paraId="33A78514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сейчас осень, дожди, прохладно на улице, поэтому летнюю одежду надо</w:t>
      </w:r>
    </w:p>
    <w:p w14:paraId="3CA919FF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отложить до весны, а вот из осенних вещей он может выбрать, что ему</w:t>
      </w:r>
    </w:p>
    <w:p w14:paraId="3E571B49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больше по душе. Можно также начинать вместе с ребенком совершать</w:t>
      </w:r>
    </w:p>
    <w:p w14:paraId="2EBE9C95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покупки в магазине и учитывать его выбор.</w:t>
      </w:r>
    </w:p>
    <w:p w14:paraId="6189CA88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2. Но, пожалуй, главная задача взрослого — приучить ребенка к мысли, что</w:t>
      </w:r>
    </w:p>
    <w:p w14:paraId="7E2BAB67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для него, как и для всех в семье, существуют определенные правила и нормы</w:t>
      </w:r>
    </w:p>
    <w:p w14:paraId="6C5B931D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поведения, и он должен им соответствовать. Для этого важно закрепить за</w:t>
      </w:r>
    </w:p>
    <w:p w14:paraId="1027B3C1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ребенком постоянное поручение, соответствующее его возрасту. Конечно,</w:t>
      </w:r>
    </w:p>
    <w:p w14:paraId="5E279C19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возможности ребенка в дошкольном возрасте еще очень невелики, но все-</w:t>
      </w:r>
    </w:p>
    <w:p w14:paraId="309C52A2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таки они есть. Даже самый маленький ребенок 2-3-х лет, а тем более</w:t>
      </w:r>
    </w:p>
    <w:p w14:paraId="781AEBBD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дошкольник, в состоянии убрать, например, свой уголок с игрушками. Также</w:t>
      </w:r>
    </w:p>
    <w:p w14:paraId="3BD2982A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обязанностью дошкольника в семье может стать поливка комнатных</w:t>
      </w:r>
    </w:p>
    <w:p w14:paraId="19244952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растений, помощь в накрытии обеденного стола (разложить салфетки,</w:t>
      </w:r>
    </w:p>
    <w:p w14:paraId="201D7BE6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столовые приборы, поставить хлеб и т.п.), помощь в уходе за домашним</w:t>
      </w:r>
    </w:p>
    <w:p w14:paraId="2626E75F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питомцем и др.</w:t>
      </w:r>
    </w:p>
    <w:p w14:paraId="3D86DF8F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3. Не следует ограждать ребенка от проблем: позволяйте ему встречаться с</w:t>
      </w:r>
    </w:p>
    <w:p w14:paraId="7A3B45B1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отрицательными последствиями своих действий (или своего бездействия). </w:t>
      </w:r>
    </w:p>
    <w:p w14:paraId="4EED81D9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4. Воспитание самостоятельности предполагает также формирование у</w:t>
      </w:r>
    </w:p>
    <w:p w14:paraId="089B4710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ребенка умения найти самому себе занятие и какое-то время заниматься чем-</w:t>
      </w:r>
    </w:p>
    <w:p w14:paraId="4801F380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lastRenderedPageBreak/>
        <w:t>то, не привлекая к этому взрослых. </w:t>
      </w:r>
    </w:p>
    <w:p w14:paraId="0DE7424E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5. Основной ошибкой взрослых в воспитании детской самостоятельности</w:t>
      </w:r>
    </w:p>
    <w:p w14:paraId="7BE764C7" w14:textId="77777777" w:rsidR="00AC31EC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 xml:space="preserve">является, чаще всего, </w:t>
      </w:r>
      <w:proofErr w:type="spellStart"/>
      <w:r w:rsidRPr="00AC31EC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C31EC">
        <w:rPr>
          <w:rFonts w:ascii="Times New Roman" w:hAnsi="Times New Roman" w:cs="Times New Roman"/>
          <w:sz w:val="28"/>
          <w:szCs w:val="28"/>
        </w:rPr>
        <w:t xml:space="preserve"> ребенка и полное устранение от поддержки</w:t>
      </w:r>
    </w:p>
    <w:p w14:paraId="77121A34" w14:textId="77777777" w:rsidR="00377C87" w:rsidRPr="00AC31EC" w:rsidRDefault="00AC31EC" w:rsidP="00AC31EC">
      <w:pPr>
        <w:rPr>
          <w:rFonts w:ascii="Times New Roman" w:hAnsi="Times New Roman" w:cs="Times New Roman"/>
          <w:sz w:val="28"/>
          <w:szCs w:val="28"/>
        </w:rPr>
      </w:pPr>
      <w:r w:rsidRPr="00AC31EC">
        <w:rPr>
          <w:rFonts w:ascii="Times New Roman" w:hAnsi="Times New Roman" w:cs="Times New Roman"/>
          <w:sz w:val="28"/>
          <w:szCs w:val="28"/>
        </w:rPr>
        <w:t>его действий.</w:t>
      </w:r>
    </w:p>
    <w:sectPr w:rsidR="00377C87" w:rsidRPr="00AC31EC" w:rsidSect="00883478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48"/>
    <w:rsid w:val="00377C87"/>
    <w:rsid w:val="007C1C48"/>
    <w:rsid w:val="00883478"/>
    <w:rsid w:val="00A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9377"/>
  <w15:chartTrackingRefBased/>
  <w15:docId w15:val="{A446ACD6-9ADA-4B53-9194-567C0EA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3323</Characters>
  <Application>Microsoft Office Word</Application>
  <DocSecurity>0</DocSecurity>
  <Lines>27</Lines>
  <Paragraphs>7</Paragraphs>
  <ScaleCrop>false</ScaleCrop>
  <Company>HP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Lenovo</cp:lastModifiedBy>
  <cp:revision>3</cp:revision>
  <dcterms:created xsi:type="dcterms:W3CDTF">2019-10-15T17:15:00Z</dcterms:created>
  <dcterms:modified xsi:type="dcterms:W3CDTF">2019-12-17T19:56:00Z</dcterms:modified>
</cp:coreProperties>
</file>