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B54C2" w14:textId="77777777" w:rsidR="00B63514" w:rsidRPr="00B63514" w:rsidRDefault="00B63514" w:rsidP="00B6351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63514">
        <w:rPr>
          <w:rFonts w:ascii="Times New Roman" w:hAnsi="Times New Roman" w:cs="Times New Roman"/>
          <w:sz w:val="28"/>
          <w:szCs w:val="28"/>
        </w:rPr>
        <w:t>МДОУ «Детский сад № 112»</w:t>
      </w:r>
    </w:p>
    <w:p w14:paraId="5780563E" w14:textId="77777777" w:rsidR="00B63514" w:rsidRDefault="00B63514" w:rsidP="007D3CA0">
      <w:pPr>
        <w:rPr>
          <w:rFonts w:ascii="Times New Roman" w:hAnsi="Times New Roman" w:cs="Times New Roman"/>
          <w:sz w:val="28"/>
          <w:szCs w:val="28"/>
        </w:rPr>
      </w:pPr>
    </w:p>
    <w:p w14:paraId="5A7A078A" w14:textId="77777777" w:rsidR="00B63514" w:rsidRPr="00B63514" w:rsidRDefault="00B63514" w:rsidP="00B6351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3CC9578" w14:textId="77777777" w:rsidR="00B63514" w:rsidRDefault="00233A2A" w:rsidP="00B6351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63514">
        <w:rPr>
          <w:rFonts w:ascii="Times New Roman" w:hAnsi="Times New Roman" w:cs="Times New Roman"/>
          <w:b/>
          <w:bCs/>
          <w:sz w:val="44"/>
          <w:szCs w:val="44"/>
        </w:rPr>
        <w:t xml:space="preserve">Родительское собрание </w:t>
      </w:r>
    </w:p>
    <w:p w14:paraId="6443FE7D" w14:textId="1F86DCAD" w:rsidR="00B63514" w:rsidRDefault="00233A2A" w:rsidP="00B6351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63514">
        <w:rPr>
          <w:rFonts w:ascii="Times New Roman" w:hAnsi="Times New Roman" w:cs="Times New Roman"/>
          <w:b/>
          <w:bCs/>
          <w:sz w:val="44"/>
          <w:szCs w:val="44"/>
        </w:rPr>
        <w:t xml:space="preserve">во второй младшей группе </w:t>
      </w:r>
    </w:p>
    <w:p w14:paraId="1782FC46" w14:textId="4947D85B" w:rsidR="00233A2A" w:rsidRPr="00B63514" w:rsidRDefault="00233A2A" w:rsidP="00B6351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63514">
        <w:rPr>
          <w:rFonts w:ascii="Times New Roman" w:hAnsi="Times New Roman" w:cs="Times New Roman"/>
          <w:b/>
          <w:bCs/>
          <w:sz w:val="44"/>
          <w:szCs w:val="44"/>
        </w:rPr>
        <w:t>«Возрастные особенности развития детей 3-4 лет»</w:t>
      </w:r>
    </w:p>
    <w:p w14:paraId="759E315E" w14:textId="694F6740" w:rsidR="00B63514" w:rsidRDefault="00B63514" w:rsidP="007D3CA0">
      <w:pPr>
        <w:rPr>
          <w:rFonts w:ascii="Times New Roman" w:hAnsi="Times New Roman" w:cs="Times New Roman"/>
          <w:sz w:val="28"/>
          <w:szCs w:val="28"/>
        </w:rPr>
      </w:pPr>
      <w:r w:rsidRPr="00B63514">
        <w:rPr>
          <w:noProof/>
        </w:rPr>
        <w:drawing>
          <wp:inline distT="0" distB="0" distL="0" distR="0" wp14:anchorId="72DA56B3" wp14:editId="3D3D0757">
            <wp:extent cx="5410200" cy="3608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6065" cy="3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163D" w14:textId="77777777" w:rsidR="00B63514" w:rsidRDefault="00B63514" w:rsidP="007D3CA0">
      <w:pPr>
        <w:rPr>
          <w:rFonts w:ascii="Times New Roman" w:hAnsi="Times New Roman" w:cs="Times New Roman"/>
          <w:sz w:val="28"/>
          <w:szCs w:val="28"/>
        </w:rPr>
      </w:pPr>
    </w:p>
    <w:p w14:paraId="3C8808C6" w14:textId="77777777" w:rsidR="00B63514" w:rsidRPr="00B63514" w:rsidRDefault="00B63514" w:rsidP="00B63514">
      <w:pPr>
        <w:jc w:val="right"/>
        <w:rPr>
          <w:rFonts w:ascii="Times New Roman" w:hAnsi="Times New Roman" w:cs="Times New Roman"/>
          <w:sz w:val="28"/>
          <w:szCs w:val="28"/>
        </w:rPr>
      </w:pPr>
      <w:r w:rsidRPr="00B635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Воспитатели</w:t>
      </w:r>
    </w:p>
    <w:p w14:paraId="49C569DF" w14:textId="77777777" w:rsidR="00B63514" w:rsidRPr="00B63514" w:rsidRDefault="00B63514" w:rsidP="00B63514">
      <w:pPr>
        <w:jc w:val="right"/>
        <w:rPr>
          <w:rFonts w:ascii="Times New Roman" w:hAnsi="Times New Roman" w:cs="Times New Roman"/>
          <w:sz w:val="28"/>
          <w:szCs w:val="28"/>
        </w:rPr>
      </w:pPr>
      <w:r w:rsidRPr="00B635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Полунина Е. В.</w:t>
      </w:r>
    </w:p>
    <w:p w14:paraId="07153788" w14:textId="357B76F7" w:rsidR="00B63514" w:rsidRDefault="00B63514" w:rsidP="00B63514">
      <w:pPr>
        <w:jc w:val="right"/>
        <w:rPr>
          <w:rFonts w:ascii="Times New Roman" w:hAnsi="Times New Roman" w:cs="Times New Roman"/>
          <w:sz w:val="28"/>
          <w:szCs w:val="28"/>
        </w:rPr>
      </w:pPr>
      <w:r w:rsidRPr="00B63514">
        <w:rPr>
          <w:rFonts w:ascii="Times New Roman" w:hAnsi="Times New Roman" w:cs="Times New Roman"/>
          <w:sz w:val="28"/>
          <w:szCs w:val="28"/>
        </w:rPr>
        <w:t>Турнецкая Т. А.</w:t>
      </w:r>
    </w:p>
    <w:p w14:paraId="23C407E0" w14:textId="326EE894" w:rsidR="00B63514" w:rsidRDefault="00B63514" w:rsidP="007D3CA0">
      <w:pPr>
        <w:rPr>
          <w:rFonts w:ascii="Times New Roman" w:hAnsi="Times New Roman" w:cs="Times New Roman"/>
          <w:sz w:val="28"/>
          <w:szCs w:val="28"/>
        </w:rPr>
      </w:pPr>
    </w:p>
    <w:p w14:paraId="63DD4530" w14:textId="3AB430F5" w:rsidR="00B63514" w:rsidRDefault="00B63514" w:rsidP="007D3CA0">
      <w:pPr>
        <w:rPr>
          <w:rFonts w:ascii="Times New Roman" w:hAnsi="Times New Roman" w:cs="Times New Roman"/>
          <w:sz w:val="28"/>
          <w:szCs w:val="28"/>
        </w:rPr>
      </w:pPr>
    </w:p>
    <w:p w14:paraId="205FF9B5" w14:textId="77777777" w:rsidR="00B63514" w:rsidRDefault="00B63514" w:rsidP="007D3CA0">
      <w:pPr>
        <w:rPr>
          <w:rFonts w:ascii="Times New Roman" w:hAnsi="Times New Roman" w:cs="Times New Roman"/>
          <w:sz w:val="28"/>
          <w:szCs w:val="28"/>
        </w:rPr>
      </w:pPr>
    </w:p>
    <w:p w14:paraId="2EDC96C0" w14:textId="1CFB4E00" w:rsidR="00B63514" w:rsidRPr="00233A2A" w:rsidRDefault="00B63514" w:rsidP="00B63514">
      <w:pPr>
        <w:jc w:val="center"/>
        <w:rPr>
          <w:rFonts w:ascii="Times New Roman" w:hAnsi="Times New Roman" w:cs="Times New Roman"/>
          <w:sz w:val="28"/>
          <w:szCs w:val="28"/>
        </w:rPr>
      </w:pPr>
      <w:r w:rsidRPr="00B63514">
        <w:rPr>
          <w:rFonts w:ascii="Times New Roman" w:hAnsi="Times New Roman" w:cs="Times New Roman"/>
          <w:sz w:val="28"/>
          <w:szCs w:val="28"/>
        </w:rPr>
        <w:t>Ярославль, 2019</w:t>
      </w:r>
    </w:p>
    <w:p w14:paraId="3FEC555C" w14:textId="5F24F18F" w:rsidR="00B63514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B63514" w:rsidRPr="00B63514">
        <w:rPr>
          <w:rFonts w:ascii="Times New Roman" w:hAnsi="Times New Roman" w:cs="Times New Roman"/>
          <w:sz w:val="28"/>
          <w:szCs w:val="28"/>
        </w:rPr>
        <w:t>обогащение родительских представлений о</w:t>
      </w:r>
      <w:r w:rsidR="00B63514">
        <w:rPr>
          <w:rFonts w:ascii="Times New Roman" w:hAnsi="Times New Roman" w:cs="Times New Roman"/>
          <w:sz w:val="28"/>
          <w:szCs w:val="28"/>
        </w:rPr>
        <w:t xml:space="preserve"> </w:t>
      </w:r>
      <w:r w:rsidR="00B63514" w:rsidRPr="00B63514">
        <w:rPr>
          <w:rFonts w:ascii="Times New Roman" w:hAnsi="Times New Roman" w:cs="Times New Roman"/>
          <w:sz w:val="28"/>
          <w:szCs w:val="28"/>
        </w:rPr>
        <w:t>возрастных изменениях детей 3-4 лет; о сенсорном развитии детей младшего дошкольного возраста.</w:t>
      </w:r>
    </w:p>
    <w:p w14:paraId="66E17C13" w14:textId="0BD03CE9" w:rsidR="00B63514" w:rsidRPr="00233A2A" w:rsidRDefault="00B63514" w:rsidP="007D3CA0">
      <w:pPr>
        <w:rPr>
          <w:rFonts w:ascii="Times New Roman" w:hAnsi="Times New Roman" w:cs="Times New Roman"/>
          <w:sz w:val="28"/>
          <w:szCs w:val="28"/>
        </w:rPr>
      </w:pPr>
      <w:r w:rsidRPr="00B63514">
        <w:rPr>
          <w:rFonts w:ascii="Times New Roman" w:hAnsi="Times New Roman" w:cs="Times New Roman"/>
          <w:sz w:val="28"/>
          <w:szCs w:val="28"/>
        </w:rPr>
        <w:t xml:space="preserve">Задачи: ознакомить родителей с особенностями развития детей 3-4 лет;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Pr="00B63514">
        <w:rPr>
          <w:rFonts w:ascii="Times New Roman" w:hAnsi="Times New Roman" w:cs="Times New Roman"/>
          <w:sz w:val="28"/>
          <w:szCs w:val="28"/>
        </w:rPr>
        <w:t>дидактическими играми, способствующими сенсорному развитию детей 3-4 лет, направленных на последовательное развитие у детей восприятия цвета, формы, величины предметов, активизировать педагогический опыт родителей по теме собрания; укрепить сотрудничество семьи и педагогического коллектива.</w:t>
      </w:r>
    </w:p>
    <w:p w14:paraId="1066900E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14:paraId="49B110F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="007D3CA0">
        <w:rPr>
          <w:rFonts w:ascii="Times New Roman" w:hAnsi="Times New Roman" w:cs="Times New Roman"/>
          <w:sz w:val="28"/>
          <w:szCs w:val="28"/>
        </w:rPr>
        <w:t>специалистов.</w:t>
      </w:r>
    </w:p>
    <w:p w14:paraId="28E40608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2. Выступление воспи</w:t>
      </w:r>
      <w:r>
        <w:rPr>
          <w:rFonts w:ascii="Times New Roman" w:hAnsi="Times New Roman" w:cs="Times New Roman"/>
          <w:sz w:val="28"/>
          <w:szCs w:val="28"/>
        </w:rPr>
        <w:t>тателя:</w:t>
      </w:r>
    </w:p>
    <w:p w14:paraId="4EC82CE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3. Задачи воспитания </w:t>
      </w:r>
      <w:r>
        <w:rPr>
          <w:rFonts w:ascii="Times New Roman" w:hAnsi="Times New Roman" w:cs="Times New Roman"/>
          <w:sz w:val="28"/>
          <w:szCs w:val="28"/>
        </w:rPr>
        <w:t>и обучения 2-ой младшей группы.</w:t>
      </w:r>
    </w:p>
    <w:p w14:paraId="706EBAFB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Режим дня, сетка занятий;</w:t>
      </w:r>
    </w:p>
    <w:p w14:paraId="63082A10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На входе в группу родителям предлагается заполнить газету «Мы хотим, чтоб наши дети стали…».</w:t>
      </w:r>
    </w:p>
    <w:p w14:paraId="4B42A3D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собрания:</w:t>
      </w:r>
    </w:p>
    <w:p w14:paraId="56937A5E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Добрый вечер, уважаемые род</w:t>
      </w:r>
      <w:r>
        <w:rPr>
          <w:rFonts w:ascii="Times New Roman" w:hAnsi="Times New Roman" w:cs="Times New Roman"/>
          <w:sz w:val="28"/>
          <w:szCs w:val="28"/>
        </w:rPr>
        <w:t>ители, очень рады видеть вас на</w:t>
      </w:r>
    </w:p>
    <w:p w14:paraId="72CA422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нашем первом родительском собран</w:t>
      </w:r>
      <w:r>
        <w:rPr>
          <w:rFonts w:ascii="Times New Roman" w:hAnsi="Times New Roman" w:cs="Times New Roman"/>
          <w:sz w:val="28"/>
          <w:szCs w:val="28"/>
        </w:rPr>
        <w:t>ии в этом учебном году. Хочется</w:t>
      </w:r>
    </w:p>
    <w:p w14:paraId="5458185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поздравить вас, с тем, что ваши детк</w:t>
      </w:r>
      <w:r>
        <w:rPr>
          <w:rFonts w:ascii="Times New Roman" w:hAnsi="Times New Roman" w:cs="Times New Roman"/>
          <w:sz w:val="28"/>
          <w:szCs w:val="28"/>
        </w:rPr>
        <w:t>и перешли от ясельного возраста</w:t>
      </w:r>
    </w:p>
    <w:p w14:paraId="52A9F94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 дошкольный. А это значит что они</w:t>
      </w:r>
      <w:r>
        <w:rPr>
          <w:rFonts w:ascii="Times New Roman" w:hAnsi="Times New Roman" w:cs="Times New Roman"/>
          <w:sz w:val="28"/>
          <w:szCs w:val="28"/>
        </w:rPr>
        <w:t xml:space="preserve"> повзрослели и у них начинается</w:t>
      </w:r>
    </w:p>
    <w:p w14:paraId="5DCDCDF2" w14:textId="77777777" w:rsid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этап в жизни.</w:t>
      </w:r>
    </w:p>
    <w:p w14:paraId="3B62A7FD" w14:textId="77777777" w:rsidR="007D3CA0" w:rsidRPr="007D3CA0" w:rsidRDefault="007D3CA0" w:rsidP="007D3CA0">
      <w:pPr>
        <w:rPr>
          <w:rFonts w:ascii="Times New Roman" w:hAnsi="Times New Roman" w:cs="Times New Roman"/>
          <w:sz w:val="28"/>
          <w:szCs w:val="28"/>
        </w:rPr>
      </w:pPr>
      <w:r w:rsidRPr="007D3CA0">
        <w:rPr>
          <w:rFonts w:ascii="Times New Roman" w:hAnsi="Times New Roman" w:cs="Times New Roman"/>
          <w:sz w:val="28"/>
          <w:szCs w:val="28"/>
        </w:rPr>
        <w:t>Тренинговое упражнение «Клубочек». Воспитатель держит в руках клубочек и предлагает родителям немного рассказать о себе, о том надеждах и желаниях на предстоящий год, какие пожелания воспитателям они хотели бы озвучить. Сначала воспитатели говорят о себе, наматывают на палец нитку и передают по кругу. В итоге, когда клубок возвращается к воспитателю, получается замкнутый круг.</w:t>
      </w:r>
    </w:p>
    <w:p w14:paraId="52D35E0A" w14:textId="77777777" w:rsidR="007D3CA0" w:rsidRPr="007D3CA0" w:rsidRDefault="007D3CA0" w:rsidP="007D3CA0">
      <w:pPr>
        <w:rPr>
          <w:rFonts w:ascii="Times New Roman" w:hAnsi="Times New Roman" w:cs="Times New Roman"/>
          <w:sz w:val="28"/>
          <w:szCs w:val="28"/>
        </w:rPr>
      </w:pPr>
      <w:r w:rsidRPr="007D3CA0">
        <w:rPr>
          <w:rFonts w:ascii="Times New Roman" w:hAnsi="Times New Roman" w:cs="Times New Roman"/>
          <w:sz w:val="28"/>
          <w:szCs w:val="28"/>
        </w:rPr>
        <w:t>Воспитатель1: Уважаемые родители. Посмотрите, мы с вами тесно связаны, и решаем одни и те же задачи. Мы как большая семья, должны действовать вместе. Ведь не надо забывать, что родитель – это главный воспитатель, а детский сад создан в помощь родителям.</w:t>
      </w:r>
    </w:p>
    <w:p w14:paraId="11CB8A44" w14:textId="77777777" w:rsidR="007D3CA0" w:rsidRPr="007D3CA0" w:rsidRDefault="007D3CA0" w:rsidP="007D3CA0">
      <w:pPr>
        <w:rPr>
          <w:rFonts w:ascii="Times New Roman" w:hAnsi="Times New Roman" w:cs="Times New Roman"/>
          <w:sz w:val="28"/>
          <w:szCs w:val="28"/>
        </w:rPr>
      </w:pPr>
      <w:r w:rsidRPr="007D3CA0">
        <w:rPr>
          <w:rFonts w:ascii="Times New Roman" w:hAnsi="Times New Roman" w:cs="Times New Roman"/>
          <w:sz w:val="28"/>
          <w:szCs w:val="28"/>
        </w:rPr>
        <w:t xml:space="preserve">Очень важно, чтобы вы, любящие родители, находились рядом со своими детьми. Нам предстоит вместе радоваться и преодолевать трудности, </w:t>
      </w:r>
      <w:r w:rsidRPr="007D3CA0">
        <w:rPr>
          <w:rFonts w:ascii="Times New Roman" w:hAnsi="Times New Roman" w:cs="Times New Roman"/>
          <w:sz w:val="28"/>
          <w:szCs w:val="28"/>
        </w:rPr>
        <w:lastRenderedPageBreak/>
        <w:t>взрослеть и учиться. Учиться – это значит учить самих себя. Как правило, вместе с детьми учатся и их мамы, и папы, бабушки и дедушки.</w:t>
      </w:r>
    </w:p>
    <w:p w14:paraId="48840401" w14:textId="77777777" w:rsidR="007D3CA0" w:rsidRPr="007D3CA0" w:rsidRDefault="007D3CA0" w:rsidP="007D3CA0">
      <w:pPr>
        <w:rPr>
          <w:rFonts w:ascii="Times New Roman" w:hAnsi="Times New Roman" w:cs="Times New Roman"/>
          <w:sz w:val="28"/>
          <w:szCs w:val="28"/>
        </w:rPr>
      </w:pPr>
      <w:r w:rsidRPr="007D3CA0">
        <w:rPr>
          <w:rFonts w:ascii="Times New Roman" w:hAnsi="Times New Roman" w:cs="Times New Roman"/>
          <w:sz w:val="28"/>
          <w:szCs w:val="28"/>
        </w:rPr>
        <w:t>Воспитатель 1: Посмотрите на нашу замечательную газету. Чего же родители ожидают от своих детей?</w:t>
      </w:r>
    </w:p>
    <w:p w14:paraId="0B9A8823" w14:textId="77777777" w:rsidR="007D3CA0" w:rsidRPr="007D3CA0" w:rsidRDefault="007D3CA0" w:rsidP="007D3CA0">
      <w:pPr>
        <w:rPr>
          <w:rFonts w:ascii="Times New Roman" w:hAnsi="Times New Roman" w:cs="Times New Roman"/>
          <w:sz w:val="28"/>
          <w:szCs w:val="28"/>
        </w:rPr>
      </w:pPr>
      <w:r w:rsidRPr="007D3CA0">
        <w:rPr>
          <w:rFonts w:ascii="Times New Roman" w:hAnsi="Times New Roman" w:cs="Times New Roman"/>
          <w:sz w:val="28"/>
          <w:szCs w:val="28"/>
        </w:rPr>
        <w:t>Чтоб они стали сильными, умными, честными, здоровыми, любознательными и т.д</w:t>
      </w:r>
    </w:p>
    <w:p w14:paraId="42655E29" w14:textId="77777777" w:rsidR="007D3CA0" w:rsidRPr="007D3CA0" w:rsidRDefault="007D3CA0" w:rsidP="007D3CA0">
      <w:pPr>
        <w:rPr>
          <w:rFonts w:ascii="Times New Roman" w:hAnsi="Times New Roman" w:cs="Times New Roman"/>
          <w:sz w:val="28"/>
          <w:szCs w:val="28"/>
        </w:rPr>
      </w:pPr>
      <w:r w:rsidRPr="007D3CA0">
        <w:rPr>
          <w:rFonts w:ascii="Times New Roman" w:hAnsi="Times New Roman" w:cs="Times New Roman"/>
          <w:sz w:val="28"/>
          <w:szCs w:val="28"/>
        </w:rPr>
        <w:t xml:space="preserve">Ваши мечты осуществляться, если мы с вами будем работать в тесном контакте. Мы работаем по основной общеобразовательной программе дошкольного образования, которая направлена на укрепление здоровья детей и всестороннее развитие подрастающей личности. А также перед нами стоят годовые задачи: </w:t>
      </w:r>
    </w:p>
    <w:p w14:paraId="45DA349E" w14:textId="77777777" w:rsidR="007D3CA0" w:rsidRPr="007D3CA0" w:rsidRDefault="007D3CA0" w:rsidP="007D3CA0">
      <w:pPr>
        <w:rPr>
          <w:rFonts w:ascii="Times New Roman" w:hAnsi="Times New Roman" w:cs="Times New Roman"/>
          <w:sz w:val="28"/>
          <w:szCs w:val="28"/>
        </w:rPr>
      </w:pPr>
      <w:r w:rsidRPr="007D3CA0">
        <w:rPr>
          <w:rFonts w:ascii="Times New Roman" w:hAnsi="Times New Roman" w:cs="Times New Roman"/>
          <w:sz w:val="28"/>
          <w:szCs w:val="28"/>
        </w:rPr>
        <w:t>1)становление компонентов речевой системы детей дошкольного возраста посредством развития мелкой моторики рук;</w:t>
      </w:r>
    </w:p>
    <w:p w14:paraId="5F21768D" w14:textId="77777777" w:rsidR="007D3CA0" w:rsidRPr="00233A2A" w:rsidRDefault="007D3CA0" w:rsidP="007D3CA0">
      <w:pPr>
        <w:rPr>
          <w:rFonts w:ascii="Times New Roman" w:hAnsi="Times New Roman" w:cs="Times New Roman"/>
          <w:sz w:val="28"/>
          <w:szCs w:val="28"/>
        </w:rPr>
      </w:pPr>
      <w:r w:rsidRPr="007D3CA0">
        <w:rPr>
          <w:rFonts w:ascii="Times New Roman" w:hAnsi="Times New Roman" w:cs="Times New Roman"/>
          <w:sz w:val="28"/>
          <w:szCs w:val="28"/>
        </w:rPr>
        <w:t>2) развитие социально-коммуникативной компетентности воспитанников через организацию различных видов и форм игровой деятельности.</w:t>
      </w:r>
    </w:p>
    <w:p w14:paraId="21CDE14E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2. Возрастные особ</w:t>
      </w:r>
      <w:r>
        <w:rPr>
          <w:rFonts w:ascii="Times New Roman" w:hAnsi="Times New Roman" w:cs="Times New Roman"/>
          <w:sz w:val="28"/>
          <w:szCs w:val="28"/>
        </w:rPr>
        <w:t>енности развития детей 3-4 лет.</w:t>
      </w:r>
    </w:p>
    <w:p w14:paraId="72493E41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Ребѐнку исполнилось 3 года. Это важ</w:t>
      </w:r>
      <w:r>
        <w:rPr>
          <w:rFonts w:ascii="Times New Roman" w:hAnsi="Times New Roman" w:cs="Times New Roman"/>
          <w:sz w:val="28"/>
          <w:szCs w:val="28"/>
        </w:rPr>
        <w:t>ный рубеж в его жизни - переход</w:t>
      </w:r>
    </w:p>
    <w:p w14:paraId="7EE64A68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от раннего к дошкольному детству. </w:t>
      </w:r>
      <w:r>
        <w:rPr>
          <w:rFonts w:ascii="Times New Roman" w:hAnsi="Times New Roman" w:cs="Times New Roman"/>
          <w:sz w:val="28"/>
          <w:szCs w:val="28"/>
        </w:rPr>
        <w:t>Он поднимается на новую ступень</w:t>
      </w:r>
    </w:p>
    <w:p w14:paraId="63C16F4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своего развития, уже можно задумат</w:t>
      </w:r>
      <w:r>
        <w:rPr>
          <w:rFonts w:ascii="Times New Roman" w:hAnsi="Times New Roman" w:cs="Times New Roman"/>
          <w:sz w:val="28"/>
          <w:szCs w:val="28"/>
        </w:rPr>
        <w:t>ься над его дальнейшей судьбой,</w:t>
      </w:r>
    </w:p>
    <w:p w14:paraId="0ED75F4C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над тем</w:t>
      </w:r>
      <w:r w:rsidRPr="00233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A2A">
        <w:rPr>
          <w:rFonts w:ascii="Times New Roman" w:hAnsi="Times New Roman" w:cs="Times New Roman"/>
          <w:sz w:val="28"/>
          <w:szCs w:val="28"/>
        </w:rPr>
        <w:t>что можно сделать</w:t>
      </w:r>
      <w:r>
        <w:rPr>
          <w:rFonts w:ascii="Times New Roman" w:hAnsi="Times New Roman" w:cs="Times New Roman"/>
          <w:sz w:val="28"/>
          <w:szCs w:val="28"/>
        </w:rPr>
        <w:t xml:space="preserve"> для того ,чтобы он вырос умным</w:t>
      </w:r>
      <w:r w:rsidRPr="00233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A2A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естным и счастливым человеком.</w:t>
      </w:r>
    </w:p>
    <w:p w14:paraId="776FB24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Именно в этот период заклады</w:t>
      </w:r>
      <w:r>
        <w:rPr>
          <w:rFonts w:ascii="Times New Roman" w:hAnsi="Times New Roman" w:cs="Times New Roman"/>
          <w:sz w:val="28"/>
          <w:szCs w:val="28"/>
        </w:rPr>
        <w:t>ваются основы будущей личности,</w:t>
      </w:r>
    </w:p>
    <w:p w14:paraId="131785E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формируются предпосылки физическ</w:t>
      </w:r>
      <w:r>
        <w:rPr>
          <w:rFonts w:ascii="Times New Roman" w:hAnsi="Times New Roman" w:cs="Times New Roman"/>
          <w:sz w:val="28"/>
          <w:szCs w:val="28"/>
        </w:rPr>
        <w:t>ого, умственного, нравственного</w:t>
      </w:r>
    </w:p>
    <w:p w14:paraId="087860E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развития ребѐнка, и чтобы эт</w:t>
      </w:r>
      <w:r>
        <w:rPr>
          <w:rFonts w:ascii="Times New Roman" w:hAnsi="Times New Roman" w:cs="Times New Roman"/>
          <w:sz w:val="28"/>
          <w:szCs w:val="28"/>
        </w:rPr>
        <w:t>о формирование было полноценным</w:t>
      </w:r>
    </w:p>
    <w:p w14:paraId="0D2A7F6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необходимо постоянное и умелое руко</w:t>
      </w:r>
      <w:r w:rsidR="007D3CA0">
        <w:rPr>
          <w:rFonts w:ascii="Times New Roman" w:hAnsi="Times New Roman" w:cs="Times New Roman"/>
          <w:sz w:val="28"/>
          <w:szCs w:val="28"/>
        </w:rPr>
        <w:t>водство со стороны взрослых.</w:t>
      </w:r>
    </w:p>
    <w:p w14:paraId="32661ABC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 возрасте 3 - 4 лет ребѐно</w:t>
      </w:r>
      <w:r>
        <w:rPr>
          <w:rFonts w:ascii="Times New Roman" w:hAnsi="Times New Roman" w:cs="Times New Roman"/>
          <w:sz w:val="28"/>
          <w:szCs w:val="28"/>
        </w:rPr>
        <w:t>к постепенно выходит за пределы</w:t>
      </w:r>
    </w:p>
    <w:p w14:paraId="121C7E5C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семейного воспитания. Взрослый с</w:t>
      </w:r>
      <w:r>
        <w:rPr>
          <w:rFonts w:ascii="Times New Roman" w:hAnsi="Times New Roman" w:cs="Times New Roman"/>
          <w:sz w:val="28"/>
          <w:szCs w:val="28"/>
        </w:rPr>
        <w:t>тановится для ребѐнка не только</w:t>
      </w:r>
    </w:p>
    <w:p w14:paraId="6A283DA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членом семьи, но и носителем опр</w:t>
      </w:r>
      <w:r>
        <w:rPr>
          <w:rFonts w:ascii="Times New Roman" w:hAnsi="Times New Roman" w:cs="Times New Roman"/>
          <w:sz w:val="28"/>
          <w:szCs w:val="28"/>
        </w:rPr>
        <w:t>еделѐнной общественной функции.</w:t>
      </w:r>
    </w:p>
    <w:p w14:paraId="24D20C48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Желание ребѐнка выполнять такую же ф</w:t>
      </w:r>
      <w:r>
        <w:rPr>
          <w:rFonts w:ascii="Times New Roman" w:hAnsi="Times New Roman" w:cs="Times New Roman"/>
          <w:sz w:val="28"/>
          <w:szCs w:val="28"/>
        </w:rPr>
        <w:t>ункцию приводит к</w:t>
      </w:r>
    </w:p>
    <w:p w14:paraId="292DED1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противоречию с его реальными </w:t>
      </w:r>
      <w:r>
        <w:rPr>
          <w:rFonts w:ascii="Times New Roman" w:hAnsi="Times New Roman" w:cs="Times New Roman"/>
          <w:sz w:val="28"/>
          <w:szCs w:val="28"/>
        </w:rPr>
        <w:t>возможностями. Это противоречие</w:t>
      </w:r>
    </w:p>
    <w:p w14:paraId="61EE4BE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разрешается через развитие игр</w:t>
      </w:r>
      <w:r>
        <w:rPr>
          <w:rFonts w:ascii="Times New Roman" w:hAnsi="Times New Roman" w:cs="Times New Roman"/>
          <w:sz w:val="28"/>
          <w:szCs w:val="28"/>
        </w:rPr>
        <w:t>ы, которая становится ведущей в</w:t>
      </w:r>
    </w:p>
    <w:p w14:paraId="0DE292A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этом возрасте. Дети совершают де</w:t>
      </w:r>
      <w:r>
        <w:rPr>
          <w:rFonts w:ascii="Times New Roman" w:hAnsi="Times New Roman" w:cs="Times New Roman"/>
          <w:sz w:val="28"/>
          <w:szCs w:val="28"/>
        </w:rPr>
        <w:t>йствия с игрушками и предметами</w:t>
      </w:r>
    </w:p>
    <w:p w14:paraId="4820807C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lastRenderedPageBreak/>
        <w:t xml:space="preserve">- заместителями, ограничиваются </w:t>
      </w:r>
      <w:r>
        <w:rPr>
          <w:rFonts w:ascii="Times New Roman" w:hAnsi="Times New Roman" w:cs="Times New Roman"/>
          <w:sz w:val="28"/>
          <w:szCs w:val="28"/>
        </w:rPr>
        <w:t>игрой с простыми ролями (мамы,</w:t>
      </w:r>
    </w:p>
    <w:p w14:paraId="21EDE5E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папы, бабушки). И</w:t>
      </w:r>
      <w:r>
        <w:rPr>
          <w:rFonts w:ascii="Times New Roman" w:hAnsi="Times New Roman" w:cs="Times New Roman"/>
          <w:sz w:val="28"/>
          <w:szCs w:val="28"/>
        </w:rPr>
        <w:t>гры с правилами только начинают</w:t>
      </w:r>
    </w:p>
    <w:p w14:paraId="3E995BA8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формироваться. То, что рисует  ребѐн</w:t>
      </w:r>
      <w:r>
        <w:rPr>
          <w:rFonts w:ascii="Times New Roman" w:hAnsi="Times New Roman" w:cs="Times New Roman"/>
          <w:sz w:val="28"/>
          <w:szCs w:val="28"/>
        </w:rPr>
        <w:t>ок зависит от его представлений</w:t>
      </w:r>
    </w:p>
    <w:p w14:paraId="1C5E113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о предмете. Образы бедны, отсутс</w:t>
      </w:r>
      <w:r>
        <w:rPr>
          <w:rFonts w:ascii="Times New Roman" w:hAnsi="Times New Roman" w:cs="Times New Roman"/>
          <w:sz w:val="28"/>
          <w:szCs w:val="28"/>
        </w:rPr>
        <w:t>твуют детали, но дети уже могут</w:t>
      </w:r>
    </w:p>
    <w:p w14:paraId="5FC7A5B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овать цвет.</w:t>
      </w:r>
    </w:p>
    <w:p w14:paraId="092CB6BF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Под руководством взрослого</w:t>
      </w:r>
      <w:r>
        <w:rPr>
          <w:rFonts w:ascii="Times New Roman" w:hAnsi="Times New Roman" w:cs="Times New Roman"/>
          <w:sz w:val="28"/>
          <w:szCs w:val="28"/>
        </w:rPr>
        <w:t xml:space="preserve"> дети способны вылепить простые</w:t>
      </w:r>
    </w:p>
    <w:p w14:paraId="136B746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предметы. Лепка имеет больш</w:t>
      </w:r>
      <w:r>
        <w:rPr>
          <w:rFonts w:ascii="Times New Roman" w:hAnsi="Times New Roman" w:cs="Times New Roman"/>
          <w:sz w:val="28"/>
          <w:szCs w:val="28"/>
        </w:rPr>
        <w:t>ое значение для развития мелкой</w:t>
      </w:r>
    </w:p>
    <w:p w14:paraId="1C5CB9E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моторики.</w:t>
      </w:r>
    </w:p>
    <w:p w14:paraId="2C53C44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 Аппликация оказывает по</w:t>
      </w:r>
      <w:r>
        <w:rPr>
          <w:rFonts w:ascii="Times New Roman" w:hAnsi="Times New Roman" w:cs="Times New Roman"/>
          <w:sz w:val="28"/>
          <w:szCs w:val="28"/>
        </w:rPr>
        <w:t>ложительное влияние на развитие</w:t>
      </w:r>
    </w:p>
    <w:p w14:paraId="249CD17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восприятия, про</w:t>
      </w:r>
      <w:r>
        <w:rPr>
          <w:rFonts w:ascii="Times New Roman" w:hAnsi="Times New Roman" w:cs="Times New Roman"/>
          <w:sz w:val="28"/>
          <w:szCs w:val="28"/>
        </w:rPr>
        <w:t>стейшие еѐ виды доступны детям.</w:t>
      </w:r>
    </w:p>
    <w:p w14:paraId="2F1BE878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 Конструируют они в основно</w:t>
      </w:r>
      <w:r>
        <w:rPr>
          <w:rFonts w:ascii="Times New Roman" w:hAnsi="Times New Roman" w:cs="Times New Roman"/>
          <w:sz w:val="28"/>
          <w:szCs w:val="28"/>
        </w:rPr>
        <w:t>м по образцу и только несложные</w:t>
      </w:r>
    </w:p>
    <w:p w14:paraId="5CB20634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постройки.</w:t>
      </w:r>
    </w:p>
    <w:p w14:paraId="34A4E517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 Учатся ориентироваться в простра</w:t>
      </w:r>
      <w:r>
        <w:rPr>
          <w:rFonts w:ascii="Times New Roman" w:hAnsi="Times New Roman" w:cs="Times New Roman"/>
          <w:sz w:val="28"/>
          <w:szCs w:val="28"/>
        </w:rPr>
        <w:t>нстве. У них развивается память</w:t>
      </w:r>
    </w:p>
    <w:p w14:paraId="34F561EC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и внимание, они способны за</w:t>
      </w:r>
      <w:r>
        <w:rPr>
          <w:rFonts w:ascii="Times New Roman" w:hAnsi="Times New Roman" w:cs="Times New Roman"/>
          <w:sz w:val="28"/>
          <w:szCs w:val="28"/>
        </w:rPr>
        <w:t>помнить значительные отрывки из</w:t>
      </w:r>
    </w:p>
    <w:p w14:paraId="44BA67E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любимых произведений.</w:t>
      </w:r>
    </w:p>
    <w:p w14:paraId="3E3132EE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 В этом возрасте начинает разв</w:t>
      </w:r>
      <w:r>
        <w:rPr>
          <w:rFonts w:ascii="Times New Roman" w:hAnsi="Times New Roman" w:cs="Times New Roman"/>
          <w:sz w:val="28"/>
          <w:szCs w:val="28"/>
        </w:rPr>
        <w:t>иваться воображение, когда одни</w:t>
      </w:r>
    </w:p>
    <w:p w14:paraId="007BB3C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предметы заменяются другими</w:t>
      </w:r>
      <w:r>
        <w:rPr>
          <w:rFonts w:ascii="Times New Roman" w:hAnsi="Times New Roman" w:cs="Times New Roman"/>
          <w:sz w:val="28"/>
          <w:szCs w:val="28"/>
        </w:rPr>
        <w:t>, и дети способны устанавливать</w:t>
      </w:r>
    </w:p>
    <w:p w14:paraId="24AC683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некоторые взаимоотношения которые ярко </w:t>
      </w:r>
      <w:r>
        <w:rPr>
          <w:rFonts w:ascii="Times New Roman" w:hAnsi="Times New Roman" w:cs="Times New Roman"/>
          <w:sz w:val="28"/>
          <w:szCs w:val="28"/>
        </w:rPr>
        <w:t>проявляются в играх. Они скорее</w:t>
      </w:r>
    </w:p>
    <w:p w14:paraId="0526725B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играют рядом, чем активно вступают во взаимодействие. Конфлик</w:t>
      </w:r>
      <w:r>
        <w:rPr>
          <w:rFonts w:ascii="Times New Roman" w:hAnsi="Times New Roman" w:cs="Times New Roman"/>
          <w:sz w:val="28"/>
          <w:szCs w:val="28"/>
        </w:rPr>
        <w:t>ты</w:t>
      </w:r>
    </w:p>
    <w:p w14:paraId="2EFDB56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возникают преимущественно</w:t>
      </w:r>
      <w:r>
        <w:rPr>
          <w:rFonts w:ascii="Times New Roman" w:hAnsi="Times New Roman" w:cs="Times New Roman"/>
          <w:sz w:val="28"/>
          <w:szCs w:val="28"/>
        </w:rPr>
        <w:t xml:space="preserve"> по поводу игрушек. А положение</w:t>
      </w:r>
    </w:p>
    <w:p w14:paraId="56253CA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ребѐнка во многом </w:t>
      </w:r>
      <w:r w:rsidR="007D3CA0">
        <w:rPr>
          <w:rFonts w:ascii="Times New Roman" w:hAnsi="Times New Roman" w:cs="Times New Roman"/>
          <w:sz w:val="28"/>
          <w:szCs w:val="28"/>
        </w:rPr>
        <w:t>определяется мнением взрослого.</w:t>
      </w:r>
    </w:p>
    <w:p w14:paraId="6D9470A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Управлять своим поведением </w:t>
      </w:r>
      <w:r>
        <w:rPr>
          <w:rFonts w:ascii="Times New Roman" w:hAnsi="Times New Roman" w:cs="Times New Roman"/>
          <w:sz w:val="28"/>
          <w:szCs w:val="28"/>
        </w:rPr>
        <w:t>ребѐнок  ещѐ не может, начинает</w:t>
      </w:r>
    </w:p>
    <w:p w14:paraId="72B3803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развиваться самооценка, при эт</w:t>
      </w:r>
      <w:r>
        <w:rPr>
          <w:rFonts w:ascii="Times New Roman" w:hAnsi="Times New Roman" w:cs="Times New Roman"/>
          <w:sz w:val="28"/>
          <w:szCs w:val="28"/>
        </w:rPr>
        <w:t>ом дети ориентируются на мнение</w:t>
      </w:r>
    </w:p>
    <w:p w14:paraId="6B4A1F5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взрослого. Продолжает развиватьс</w:t>
      </w:r>
      <w:r>
        <w:rPr>
          <w:rFonts w:ascii="Times New Roman" w:hAnsi="Times New Roman" w:cs="Times New Roman"/>
          <w:sz w:val="28"/>
          <w:szCs w:val="28"/>
        </w:rPr>
        <w:t>я их половая идентификация, что</w:t>
      </w:r>
    </w:p>
    <w:p w14:paraId="15A0F4FF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проявляется </w:t>
      </w:r>
      <w:r>
        <w:rPr>
          <w:rFonts w:ascii="Times New Roman" w:hAnsi="Times New Roman" w:cs="Times New Roman"/>
          <w:sz w:val="28"/>
          <w:szCs w:val="28"/>
        </w:rPr>
        <w:t>в характере выбираемых игрушек.</w:t>
      </w:r>
    </w:p>
    <w:p w14:paraId="5AE38A84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 дошкольный период очень ва</w:t>
      </w:r>
      <w:r>
        <w:rPr>
          <w:rFonts w:ascii="Times New Roman" w:hAnsi="Times New Roman" w:cs="Times New Roman"/>
          <w:sz w:val="28"/>
          <w:szCs w:val="28"/>
        </w:rPr>
        <w:t>жно, чтобы у ребѐнка развивался</w:t>
      </w:r>
    </w:p>
    <w:p w14:paraId="6645C66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положительный образ "я" - чу</w:t>
      </w:r>
      <w:r>
        <w:rPr>
          <w:rFonts w:ascii="Times New Roman" w:hAnsi="Times New Roman" w:cs="Times New Roman"/>
          <w:sz w:val="28"/>
          <w:szCs w:val="28"/>
        </w:rPr>
        <w:t>вство собственного достоинства,</w:t>
      </w:r>
    </w:p>
    <w:p w14:paraId="1DD9AFE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формирование которого зависит от условий жиз</w:t>
      </w:r>
      <w:r>
        <w:rPr>
          <w:rFonts w:ascii="Times New Roman" w:hAnsi="Times New Roman" w:cs="Times New Roman"/>
          <w:sz w:val="28"/>
          <w:szCs w:val="28"/>
        </w:rPr>
        <w:t>ни и воспитания,</w:t>
      </w:r>
    </w:p>
    <w:p w14:paraId="433DA06F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прежде всего в семье. Наиболее пр</w:t>
      </w:r>
      <w:r>
        <w:rPr>
          <w:rFonts w:ascii="Times New Roman" w:hAnsi="Times New Roman" w:cs="Times New Roman"/>
          <w:sz w:val="28"/>
          <w:szCs w:val="28"/>
        </w:rPr>
        <w:t>авильный ответ на самый трудный</w:t>
      </w:r>
    </w:p>
    <w:p w14:paraId="2E409DA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lastRenderedPageBreak/>
        <w:t xml:space="preserve">вопрос всегда будет связан с </w:t>
      </w:r>
      <w:r>
        <w:rPr>
          <w:rFonts w:ascii="Times New Roman" w:hAnsi="Times New Roman" w:cs="Times New Roman"/>
          <w:sz w:val="28"/>
          <w:szCs w:val="28"/>
        </w:rPr>
        <w:t>осознанием родительской любви к</w:t>
      </w:r>
    </w:p>
    <w:p w14:paraId="7FED4657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ребѐнку. Самые главные слов</w:t>
      </w:r>
      <w:r>
        <w:rPr>
          <w:rFonts w:ascii="Times New Roman" w:hAnsi="Times New Roman" w:cs="Times New Roman"/>
          <w:sz w:val="28"/>
          <w:szCs w:val="28"/>
        </w:rPr>
        <w:t>а, которые нужно сказать своему</w:t>
      </w:r>
    </w:p>
    <w:p w14:paraId="4CB071A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ребѐнку: "Я тебя люблю, мы рядом,</w:t>
      </w:r>
      <w:r>
        <w:rPr>
          <w:rFonts w:ascii="Times New Roman" w:hAnsi="Times New Roman" w:cs="Times New Roman"/>
          <w:sz w:val="28"/>
          <w:szCs w:val="28"/>
        </w:rPr>
        <w:t xml:space="preserve"> мы вместе, мы всѐ преодолеем".</w:t>
      </w:r>
    </w:p>
    <w:p w14:paraId="28055C8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Любить ребѐнка - это не значит облад</w:t>
      </w:r>
      <w:r>
        <w:rPr>
          <w:rFonts w:ascii="Times New Roman" w:hAnsi="Times New Roman" w:cs="Times New Roman"/>
          <w:sz w:val="28"/>
          <w:szCs w:val="28"/>
        </w:rPr>
        <w:t>ать им или жить рядом, а скорее</w:t>
      </w:r>
    </w:p>
    <w:p w14:paraId="70BC663C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чувствовать, угадывать, что ему ну</w:t>
      </w:r>
      <w:r>
        <w:rPr>
          <w:rFonts w:ascii="Times New Roman" w:hAnsi="Times New Roman" w:cs="Times New Roman"/>
          <w:sz w:val="28"/>
          <w:szCs w:val="28"/>
        </w:rPr>
        <w:t>жно, и доверять ему. Доверие же</w:t>
      </w:r>
    </w:p>
    <w:p w14:paraId="06AB03E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всегда связано с риском. Но воспитание на доверии прин</w:t>
      </w:r>
      <w:r>
        <w:rPr>
          <w:rFonts w:ascii="Times New Roman" w:hAnsi="Times New Roman" w:cs="Times New Roman"/>
          <w:sz w:val="28"/>
          <w:szCs w:val="28"/>
        </w:rPr>
        <w:t>есѐт гораздо</w:t>
      </w:r>
    </w:p>
    <w:p w14:paraId="69C1BBB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больше положительных результ</w:t>
      </w:r>
      <w:r>
        <w:rPr>
          <w:rFonts w:ascii="Times New Roman" w:hAnsi="Times New Roman" w:cs="Times New Roman"/>
          <w:sz w:val="28"/>
          <w:szCs w:val="28"/>
        </w:rPr>
        <w:t>атов и радости как детям, так и</w:t>
      </w:r>
    </w:p>
    <w:p w14:paraId="484B2C8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взрослым.</w:t>
      </w:r>
    </w:p>
    <w:p w14:paraId="06F90B9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любить своего ребѐнка</w:t>
      </w:r>
    </w:p>
    <w:p w14:paraId="1B3E8F0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Правило первое: уметь слушать с</w:t>
      </w:r>
      <w:r>
        <w:rPr>
          <w:rFonts w:ascii="Times New Roman" w:hAnsi="Times New Roman" w:cs="Times New Roman"/>
          <w:sz w:val="28"/>
          <w:szCs w:val="28"/>
        </w:rPr>
        <w:t>воего ребѐнка всегда и везде не</w:t>
      </w:r>
    </w:p>
    <w:p w14:paraId="4A02AE7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перебивая и не отмахиваясь от</w:t>
      </w:r>
      <w:r>
        <w:rPr>
          <w:rFonts w:ascii="Times New Roman" w:hAnsi="Times New Roman" w:cs="Times New Roman"/>
          <w:sz w:val="28"/>
          <w:szCs w:val="28"/>
        </w:rPr>
        <w:t xml:space="preserve"> него проявляя терпение и такт.</w:t>
      </w:r>
    </w:p>
    <w:p w14:paraId="63EC6678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Правило второе: уметь говорить про</w:t>
      </w:r>
      <w:r>
        <w:rPr>
          <w:rFonts w:ascii="Times New Roman" w:hAnsi="Times New Roman" w:cs="Times New Roman"/>
          <w:sz w:val="28"/>
          <w:szCs w:val="28"/>
        </w:rPr>
        <w:t>являя мягкость и уважительность</w:t>
      </w:r>
    </w:p>
    <w:p w14:paraId="7F23F5D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исключая назида</w:t>
      </w:r>
      <w:r>
        <w:rPr>
          <w:rFonts w:ascii="Times New Roman" w:hAnsi="Times New Roman" w:cs="Times New Roman"/>
          <w:sz w:val="28"/>
          <w:szCs w:val="28"/>
        </w:rPr>
        <w:t>тельность, грубость и  хамство.</w:t>
      </w:r>
    </w:p>
    <w:p w14:paraId="219C0B2F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Правило третье: наказывать не</w:t>
      </w:r>
      <w:r>
        <w:rPr>
          <w:rFonts w:ascii="Times New Roman" w:hAnsi="Times New Roman" w:cs="Times New Roman"/>
          <w:sz w:val="28"/>
          <w:szCs w:val="28"/>
        </w:rPr>
        <w:t xml:space="preserve"> унижая, а сохраняя достоинство</w:t>
      </w:r>
    </w:p>
    <w:p w14:paraId="7A65D320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ребѐнка</w:t>
      </w:r>
      <w:r>
        <w:rPr>
          <w:rFonts w:ascii="Times New Roman" w:hAnsi="Times New Roman" w:cs="Times New Roman"/>
          <w:sz w:val="28"/>
          <w:szCs w:val="28"/>
        </w:rPr>
        <w:t xml:space="preserve"> вселяя надежду на исправление.</w:t>
      </w:r>
    </w:p>
    <w:p w14:paraId="2F6176A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Правило четвѐртое: достичь успехов</w:t>
      </w:r>
      <w:r>
        <w:rPr>
          <w:rFonts w:ascii="Times New Roman" w:hAnsi="Times New Roman" w:cs="Times New Roman"/>
          <w:sz w:val="28"/>
          <w:szCs w:val="28"/>
        </w:rPr>
        <w:t xml:space="preserve"> в воспитании можно лишь тогда,</w:t>
      </w:r>
    </w:p>
    <w:p w14:paraId="49119A3E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когда ро</w:t>
      </w:r>
      <w:r>
        <w:rPr>
          <w:rFonts w:ascii="Times New Roman" w:hAnsi="Times New Roman" w:cs="Times New Roman"/>
          <w:sz w:val="28"/>
          <w:szCs w:val="28"/>
        </w:rPr>
        <w:t>дители - пример для подражания.</w:t>
      </w:r>
    </w:p>
    <w:p w14:paraId="4357117E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Правило пятое: признавать с</w:t>
      </w:r>
      <w:r>
        <w:rPr>
          <w:rFonts w:ascii="Times New Roman" w:hAnsi="Times New Roman" w:cs="Times New Roman"/>
          <w:sz w:val="28"/>
          <w:szCs w:val="28"/>
        </w:rPr>
        <w:t>вои ошибки, просить прощение за</w:t>
      </w:r>
    </w:p>
    <w:p w14:paraId="7E46E7DC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неправильные действия и поступки, </w:t>
      </w:r>
      <w:r>
        <w:rPr>
          <w:rFonts w:ascii="Times New Roman" w:hAnsi="Times New Roman" w:cs="Times New Roman"/>
          <w:sz w:val="28"/>
          <w:szCs w:val="28"/>
        </w:rPr>
        <w:t>быть справедливым в оценке себя</w:t>
      </w:r>
    </w:p>
    <w:p w14:paraId="0139E201" w14:textId="77777777" w:rsidR="00233A2A" w:rsidRPr="00233A2A" w:rsidRDefault="007D3CA0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других.</w:t>
      </w:r>
    </w:p>
    <w:p w14:paraId="249FF63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Ребѐнок пришѐл в детский сад. </w:t>
      </w:r>
      <w:r>
        <w:rPr>
          <w:rFonts w:ascii="Times New Roman" w:hAnsi="Times New Roman" w:cs="Times New Roman"/>
          <w:sz w:val="28"/>
          <w:szCs w:val="28"/>
        </w:rPr>
        <w:t>Социальная среда в детском саду</w:t>
      </w:r>
    </w:p>
    <w:p w14:paraId="27B64CA4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противоположна домашней. Дома р</w:t>
      </w:r>
      <w:r>
        <w:rPr>
          <w:rFonts w:ascii="Times New Roman" w:hAnsi="Times New Roman" w:cs="Times New Roman"/>
          <w:sz w:val="28"/>
          <w:szCs w:val="28"/>
        </w:rPr>
        <w:t>ебѐнок воздвигнут на пьедестал.</w:t>
      </w:r>
    </w:p>
    <w:p w14:paraId="17A703B0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Жизнь семьи вертится вокруг него. А в</w:t>
      </w:r>
      <w:r>
        <w:rPr>
          <w:rFonts w:ascii="Times New Roman" w:hAnsi="Times New Roman" w:cs="Times New Roman"/>
          <w:sz w:val="28"/>
          <w:szCs w:val="28"/>
        </w:rPr>
        <w:t xml:space="preserve"> детском саду он такой же как и</w:t>
      </w:r>
    </w:p>
    <w:p w14:paraId="7D45396F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все. Он часть группы, и зачастую он н</w:t>
      </w:r>
      <w:r>
        <w:rPr>
          <w:rFonts w:ascii="Times New Roman" w:hAnsi="Times New Roman" w:cs="Times New Roman"/>
          <w:sz w:val="28"/>
          <w:szCs w:val="28"/>
        </w:rPr>
        <w:t>е знает как себя вести. Поэтому</w:t>
      </w:r>
    </w:p>
    <w:p w14:paraId="63B94C3F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дома установка должна быть сл</w:t>
      </w:r>
      <w:r>
        <w:rPr>
          <w:rFonts w:ascii="Times New Roman" w:hAnsi="Times New Roman" w:cs="Times New Roman"/>
          <w:sz w:val="28"/>
          <w:szCs w:val="28"/>
        </w:rPr>
        <w:t>едующей: ребѐнок - не главный в</w:t>
      </w:r>
    </w:p>
    <w:p w14:paraId="56AF0B4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семье, а часть семьи.</w:t>
      </w:r>
    </w:p>
    <w:p w14:paraId="1451002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Во время  пребывания ребѐнка в детско</w:t>
      </w:r>
      <w:r>
        <w:rPr>
          <w:rFonts w:ascii="Times New Roman" w:hAnsi="Times New Roman" w:cs="Times New Roman"/>
          <w:sz w:val="28"/>
          <w:szCs w:val="28"/>
        </w:rPr>
        <w:t>м саду мы все (дети, педагоги и</w:t>
      </w:r>
    </w:p>
    <w:p w14:paraId="027EE190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родители) составляем треугольник, в</w:t>
      </w:r>
      <w:r>
        <w:rPr>
          <w:rFonts w:ascii="Times New Roman" w:hAnsi="Times New Roman" w:cs="Times New Roman"/>
          <w:sz w:val="28"/>
          <w:szCs w:val="28"/>
        </w:rPr>
        <w:t>о главе треугольника конечно же</w:t>
      </w:r>
    </w:p>
    <w:p w14:paraId="589FF02F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стоит ребѐнок. Он познавая новое, отк</w:t>
      </w:r>
      <w:r>
        <w:rPr>
          <w:rFonts w:ascii="Times New Roman" w:hAnsi="Times New Roman" w:cs="Times New Roman"/>
          <w:sz w:val="28"/>
          <w:szCs w:val="28"/>
        </w:rPr>
        <w:t>рывает самого себя (что я умею,</w:t>
      </w:r>
    </w:p>
    <w:p w14:paraId="0ACE0EA0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lastRenderedPageBreak/>
        <w:t>могу, на что способен). Задача взросл</w:t>
      </w:r>
      <w:r>
        <w:rPr>
          <w:rFonts w:ascii="Times New Roman" w:hAnsi="Times New Roman" w:cs="Times New Roman"/>
          <w:sz w:val="28"/>
          <w:szCs w:val="28"/>
        </w:rPr>
        <w:t>ых -помочь ему в этом не лѐгком</w:t>
      </w:r>
    </w:p>
    <w:p w14:paraId="1E13C88C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деле, не следует забывать и о социуме</w:t>
      </w:r>
      <w:r>
        <w:rPr>
          <w:rFonts w:ascii="Times New Roman" w:hAnsi="Times New Roman" w:cs="Times New Roman"/>
          <w:sz w:val="28"/>
          <w:szCs w:val="28"/>
        </w:rPr>
        <w:t>, который играет большую роль в</w:t>
      </w:r>
    </w:p>
    <w:p w14:paraId="78017414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развитии  ребѐнка. Наши дети взрослеют, станов</w:t>
      </w:r>
      <w:r>
        <w:rPr>
          <w:rFonts w:ascii="Times New Roman" w:hAnsi="Times New Roman" w:cs="Times New Roman"/>
          <w:sz w:val="28"/>
          <w:szCs w:val="28"/>
        </w:rPr>
        <w:t>ятся умнее, и нам с</w:t>
      </w:r>
    </w:p>
    <w:p w14:paraId="6ACF1F9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вами хотелось бы, чтобы проблем в общении, во взаимодействии сними становилось меньше. Нас </w:t>
      </w:r>
      <w:r>
        <w:rPr>
          <w:rFonts w:ascii="Times New Roman" w:hAnsi="Times New Roman" w:cs="Times New Roman"/>
          <w:sz w:val="28"/>
          <w:szCs w:val="28"/>
        </w:rPr>
        <w:t>волнует поведение наших детей и</w:t>
      </w:r>
    </w:p>
    <w:p w14:paraId="26FB0B11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трудности, с этим связанные.</w:t>
      </w:r>
    </w:p>
    <w:p w14:paraId="07E45BB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Этот возраст называют во</w:t>
      </w:r>
      <w:r>
        <w:rPr>
          <w:rFonts w:ascii="Times New Roman" w:hAnsi="Times New Roman" w:cs="Times New Roman"/>
          <w:sz w:val="28"/>
          <w:szCs w:val="28"/>
        </w:rPr>
        <w:t>зрастом «Почемучек», т. к у них</w:t>
      </w:r>
    </w:p>
    <w:p w14:paraId="5E9FAC2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расширяется кругозор, им все интер</w:t>
      </w:r>
      <w:r>
        <w:rPr>
          <w:rFonts w:ascii="Times New Roman" w:hAnsi="Times New Roman" w:cs="Times New Roman"/>
          <w:sz w:val="28"/>
          <w:szCs w:val="28"/>
        </w:rPr>
        <w:t>есно, их все интересует. Сейчас</w:t>
      </w:r>
    </w:p>
    <w:p w14:paraId="2E9C869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вам нужно набраться терпения и</w:t>
      </w:r>
      <w:r>
        <w:rPr>
          <w:rFonts w:ascii="Times New Roman" w:hAnsi="Times New Roman" w:cs="Times New Roman"/>
          <w:sz w:val="28"/>
          <w:szCs w:val="28"/>
        </w:rPr>
        <w:t xml:space="preserve"> постараться отвечать на все их</w:t>
      </w:r>
    </w:p>
    <w:p w14:paraId="45E37B8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вопросы.</w:t>
      </w:r>
    </w:p>
    <w:p w14:paraId="4307113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Старайтесь больше времени уделять</w:t>
      </w:r>
      <w:r>
        <w:rPr>
          <w:rFonts w:ascii="Times New Roman" w:hAnsi="Times New Roman" w:cs="Times New Roman"/>
          <w:sz w:val="28"/>
          <w:szCs w:val="28"/>
        </w:rPr>
        <w:t xml:space="preserve"> ребенку, лепите из пластилина,</w:t>
      </w:r>
    </w:p>
    <w:p w14:paraId="012C0150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делайте аппликации, рисуйте кра</w:t>
      </w:r>
      <w:r>
        <w:rPr>
          <w:rFonts w:ascii="Times New Roman" w:hAnsi="Times New Roman" w:cs="Times New Roman"/>
          <w:sz w:val="28"/>
          <w:szCs w:val="28"/>
        </w:rPr>
        <w:t>сками, больше гуляйте на свежем</w:t>
      </w:r>
    </w:p>
    <w:p w14:paraId="103B127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воздухе. Все это не только развивает ре</w:t>
      </w:r>
      <w:r>
        <w:rPr>
          <w:rFonts w:ascii="Times New Roman" w:hAnsi="Times New Roman" w:cs="Times New Roman"/>
          <w:sz w:val="28"/>
          <w:szCs w:val="28"/>
        </w:rPr>
        <w:t>бенка, но и сближает вас с ним.</w:t>
      </w:r>
    </w:p>
    <w:p w14:paraId="4540F04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Чем ближе к вам ребенок, тем он бол</w:t>
      </w:r>
      <w:r>
        <w:rPr>
          <w:rFonts w:ascii="Times New Roman" w:hAnsi="Times New Roman" w:cs="Times New Roman"/>
          <w:sz w:val="28"/>
          <w:szCs w:val="28"/>
        </w:rPr>
        <w:t>ьше вам доверяет, тем самым, вы</w:t>
      </w:r>
    </w:p>
    <w:p w14:paraId="674E688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избежите множество проблем в подро</w:t>
      </w:r>
      <w:r>
        <w:rPr>
          <w:rFonts w:ascii="Times New Roman" w:hAnsi="Times New Roman" w:cs="Times New Roman"/>
          <w:sz w:val="28"/>
          <w:szCs w:val="28"/>
        </w:rPr>
        <w:t>стковом возрасте. Вы будете для</w:t>
      </w:r>
    </w:p>
    <w:p w14:paraId="460C38D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ребенка не просто мама и папа</w:t>
      </w:r>
      <w:r>
        <w:rPr>
          <w:rFonts w:ascii="Times New Roman" w:hAnsi="Times New Roman" w:cs="Times New Roman"/>
          <w:sz w:val="28"/>
          <w:szCs w:val="28"/>
        </w:rPr>
        <w:t>, вы будите для ребенка другом.</w:t>
      </w:r>
    </w:p>
    <w:p w14:paraId="5DEE56DE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Сейчас я познакомлю вас с задачами</w:t>
      </w:r>
      <w:r>
        <w:rPr>
          <w:rFonts w:ascii="Times New Roman" w:hAnsi="Times New Roman" w:cs="Times New Roman"/>
          <w:sz w:val="28"/>
          <w:szCs w:val="28"/>
        </w:rPr>
        <w:t xml:space="preserve"> воспитания и обучения детей во</w:t>
      </w:r>
    </w:p>
    <w:p w14:paraId="1B8761A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младшей группе.</w:t>
      </w:r>
    </w:p>
    <w:p w14:paraId="33BA502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3. Задачи воспитания </w:t>
      </w:r>
      <w:r w:rsidR="007D3CA0">
        <w:rPr>
          <w:rFonts w:ascii="Times New Roman" w:hAnsi="Times New Roman" w:cs="Times New Roman"/>
          <w:sz w:val="28"/>
          <w:szCs w:val="28"/>
        </w:rPr>
        <w:t>и обучения 2-ой младшей группы.</w:t>
      </w:r>
    </w:p>
    <w:p w14:paraId="0DA1FE7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1. Укреплять и охранять здоровье детей. Вырабатывать</w:t>
      </w:r>
      <w:r>
        <w:rPr>
          <w:rFonts w:ascii="Times New Roman" w:hAnsi="Times New Roman" w:cs="Times New Roman"/>
          <w:sz w:val="28"/>
          <w:szCs w:val="28"/>
        </w:rPr>
        <w:t xml:space="preserve"> правильную</w:t>
      </w:r>
    </w:p>
    <w:p w14:paraId="1AAC500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осанку, совершенствовать </w:t>
      </w:r>
      <w:r>
        <w:rPr>
          <w:rFonts w:ascii="Times New Roman" w:hAnsi="Times New Roman" w:cs="Times New Roman"/>
          <w:sz w:val="28"/>
          <w:szCs w:val="28"/>
        </w:rPr>
        <w:t>культурно-гигиенические навыки,</w:t>
      </w:r>
    </w:p>
    <w:p w14:paraId="5F87283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пространственную ориентировку.</w:t>
      </w:r>
    </w:p>
    <w:p w14:paraId="5F1E6945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2. Воспитывать интерес к </w:t>
      </w:r>
      <w:r>
        <w:rPr>
          <w:rFonts w:ascii="Times New Roman" w:hAnsi="Times New Roman" w:cs="Times New Roman"/>
          <w:sz w:val="28"/>
          <w:szCs w:val="28"/>
        </w:rPr>
        <w:t>жизни и деятельности взрослых и</w:t>
      </w:r>
    </w:p>
    <w:p w14:paraId="2CB96B1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сверстников, к явлениям</w:t>
      </w:r>
      <w:r>
        <w:rPr>
          <w:rFonts w:ascii="Times New Roman" w:hAnsi="Times New Roman" w:cs="Times New Roman"/>
          <w:sz w:val="28"/>
          <w:szCs w:val="28"/>
        </w:rPr>
        <w:t xml:space="preserve"> природы. развивать способность</w:t>
      </w:r>
    </w:p>
    <w:p w14:paraId="604EF25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устанавливать простейшие связи между во</w:t>
      </w:r>
      <w:r>
        <w:rPr>
          <w:rFonts w:ascii="Times New Roman" w:hAnsi="Times New Roman" w:cs="Times New Roman"/>
          <w:sz w:val="28"/>
          <w:szCs w:val="28"/>
        </w:rPr>
        <w:t>спринимаемыми</w:t>
      </w:r>
    </w:p>
    <w:p w14:paraId="4FB4571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предметами и явлениям</w:t>
      </w:r>
      <w:r>
        <w:rPr>
          <w:rFonts w:ascii="Times New Roman" w:hAnsi="Times New Roman" w:cs="Times New Roman"/>
          <w:sz w:val="28"/>
          <w:szCs w:val="28"/>
        </w:rPr>
        <w:t>и, учить простейшим обобщениям.</w:t>
      </w:r>
    </w:p>
    <w:p w14:paraId="547DD28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3. Продолжать развивать речь детей:</w:t>
      </w:r>
      <w:r>
        <w:rPr>
          <w:rFonts w:ascii="Times New Roman" w:hAnsi="Times New Roman" w:cs="Times New Roman"/>
          <w:sz w:val="28"/>
          <w:szCs w:val="28"/>
        </w:rPr>
        <w:t xml:space="preserve"> обогащать словарь, формировать</w:t>
      </w:r>
    </w:p>
    <w:p w14:paraId="7A01DE87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умение строить предложения; д</w:t>
      </w:r>
      <w:r>
        <w:rPr>
          <w:rFonts w:ascii="Times New Roman" w:hAnsi="Times New Roman" w:cs="Times New Roman"/>
          <w:sz w:val="28"/>
          <w:szCs w:val="28"/>
        </w:rPr>
        <w:t>обиваться правильного и четкого</w:t>
      </w:r>
    </w:p>
    <w:p w14:paraId="34C2D34F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произношения слов.</w:t>
      </w:r>
    </w:p>
    <w:p w14:paraId="313157B0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lastRenderedPageBreak/>
        <w:t>4. Воспитывать умения слуша</w:t>
      </w:r>
      <w:r>
        <w:rPr>
          <w:rFonts w:ascii="Times New Roman" w:hAnsi="Times New Roman" w:cs="Times New Roman"/>
          <w:sz w:val="28"/>
          <w:szCs w:val="28"/>
        </w:rPr>
        <w:t>ть художественные произведения,</w:t>
      </w:r>
    </w:p>
    <w:p w14:paraId="4CFDDA8C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следить за развити</w:t>
      </w:r>
      <w:r>
        <w:rPr>
          <w:rFonts w:ascii="Times New Roman" w:hAnsi="Times New Roman" w:cs="Times New Roman"/>
          <w:sz w:val="28"/>
          <w:szCs w:val="28"/>
        </w:rPr>
        <w:t>ем действия в сказке, рассказе.</w:t>
      </w:r>
    </w:p>
    <w:p w14:paraId="41B5FE0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5. Формировать элементарные мате</w:t>
      </w:r>
      <w:r>
        <w:rPr>
          <w:rFonts w:ascii="Times New Roman" w:hAnsi="Times New Roman" w:cs="Times New Roman"/>
          <w:sz w:val="28"/>
          <w:szCs w:val="28"/>
        </w:rPr>
        <w:t>матические представления. Учить</w:t>
      </w:r>
    </w:p>
    <w:p w14:paraId="7DDE61B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находить в окружающей обс</w:t>
      </w:r>
      <w:r>
        <w:rPr>
          <w:rFonts w:ascii="Times New Roman" w:hAnsi="Times New Roman" w:cs="Times New Roman"/>
          <w:sz w:val="28"/>
          <w:szCs w:val="28"/>
        </w:rPr>
        <w:t>тановке один и много предметов,</w:t>
      </w:r>
    </w:p>
    <w:p w14:paraId="5756FB1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сравнивать группы предметов, опре</w:t>
      </w:r>
      <w:r>
        <w:rPr>
          <w:rFonts w:ascii="Times New Roman" w:hAnsi="Times New Roman" w:cs="Times New Roman"/>
          <w:sz w:val="28"/>
          <w:szCs w:val="28"/>
        </w:rPr>
        <w:t>делять, каких предметов больше.</w:t>
      </w:r>
    </w:p>
    <w:p w14:paraId="3EEBDDA7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6. Закреплять навыки организова</w:t>
      </w:r>
      <w:r>
        <w:rPr>
          <w:rFonts w:ascii="Times New Roman" w:hAnsi="Times New Roman" w:cs="Times New Roman"/>
          <w:sz w:val="28"/>
          <w:szCs w:val="28"/>
        </w:rPr>
        <w:t>нного поведения в детском саду,</w:t>
      </w:r>
    </w:p>
    <w:p w14:paraId="79A314E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дома. Продолжать формировать эл</w:t>
      </w:r>
      <w:r>
        <w:rPr>
          <w:rFonts w:ascii="Times New Roman" w:hAnsi="Times New Roman" w:cs="Times New Roman"/>
          <w:sz w:val="28"/>
          <w:szCs w:val="28"/>
        </w:rPr>
        <w:t>ементарные представления о том,</w:t>
      </w:r>
    </w:p>
    <w:p w14:paraId="0065B578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хорошо и что плохо.</w:t>
      </w:r>
    </w:p>
    <w:p w14:paraId="58EF5E1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7. Развивать эстетические чувства детей, художественн</w:t>
      </w:r>
      <w:r>
        <w:rPr>
          <w:rFonts w:ascii="Times New Roman" w:hAnsi="Times New Roman" w:cs="Times New Roman"/>
          <w:sz w:val="28"/>
          <w:szCs w:val="28"/>
        </w:rPr>
        <w:t>ое восприятие,</w:t>
      </w:r>
    </w:p>
    <w:p w14:paraId="71F9533F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вызывать эмоциональный откли</w:t>
      </w:r>
      <w:r>
        <w:rPr>
          <w:rFonts w:ascii="Times New Roman" w:hAnsi="Times New Roman" w:cs="Times New Roman"/>
          <w:sz w:val="28"/>
          <w:szCs w:val="28"/>
        </w:rPr>
        <w:t>к на литературные и музыкальные</w:t>
      </w:r>
    </w:p>
    <w:p w14:paraId="04FB9DA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произведения, красоту окружающег</w:t>
      </w:r>
      <w:r>
        <w:rPr>
          <w:rFonts w:ascii="Times New Roman" w:hAnsi="Times New Roman" w:cs="Times New Roman"/>
          <w:sz w:val="28"/>
          <w:szCs w:val="28"/>
        </w:rPr>
        <w:t>о мира, произведения искусства.</w:t>
      </w:r>
    </w:p>
    <w:p w14:paraId="43DB3288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8. Развивать музыкальный слух</w:t>
      </w:r>
      <w:r>
        <w:rPr>
          <w:rFonts w:ascii="Times New Roman" w:hAnsi="Times New Roman" w:cs="Times New Roman"/>
          <w:sz w:val="28"/>
          <w:szCs w:val="28"/>
        </w:rPr>
        <w:t xml:space="preserve"> детей, приучать слушать песни,</w:t>
      </w:r>
    </w:p>
    <w:p w14:paraId="4B2E6DB6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музыкальные произведения, замечать изменения в звуча</w:t>
      </w:r>
      <w:r>
        <w:rPr>
          <w:rFonts w:ascii="Times New Roman" w:hAnsi="Times New Roman" w:cs="Times New Roman"/>
          <w:sz w:val="28"/>
          <w:szCs w:val="28"/>
        </w:rPr>
        <w:t>нии музыки.</w:t>
      </w:r>
    </w:p>
    <w:p w14:paraId="4F33C4F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Учить детей выразительному </w:t>
      </w:r>
      <w:r>
        <w:rPr>
          <w:rFonts w:ascii="Times New Roman" w:hAnsi="Times New Roman" w:cs="Times New Roman"/>
          <w:sz w:val="28"/>
          <w:szCs w:val="28"/>
        </w:rPr>
        <w:t>пению и ритмичным движениям под</w:t>
      </w:r>
    </w:p>
    <w:p w14:paraId="10174BF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музыку.</w:t>
      </w:r>
    </w:p>
    <w:p w14:paraId="68CAD4BE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9. Развивать</w:t>
      </w:r>
      <w:r w:rsidR="007D3CA0">
        <w:rPr>
          <w:rFonts w:ascii="Times New Roman" w:hAnsi="Times New Roman" w:cs="Times New Roman"/>
          <w:sz w:val="28"/>
          <w:szCs w:val="28"/>
        </w:rPr>
        <w:t xml:space="preserve"> интерес к различным видам игр.</w:t>
      </w:r>
    </w:p>
    <w:p w14:paraId="485060D4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4.Сетка занятий. Режим дня.</w:t>
      </w:r>
    </w:p>
    <w:p w14:paraId="4E9F7CC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3. Создавать единое простран</w:t>
      </w:r>
      <w:r>
        <w:rPr>
          <w:rFonts w:ascii="Times New Roman" w:hAnsi="Times New Roman" w:cs="Times New Roman"/>
          <w:sz w:val="28"/>
          <w:szCs w:val="28"/>
        </w:rPr>
        <w:t>ство развития ребѐнка «дет.сад-</w:t>
      </w:r>
    </w:p>
    <w:p w14:paraId="5781ECDA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семья», работать над сплоче</w:t>
      </w:r>
      <w:r>
        <w:rPr>
          <w:rFonts w:ascii="Times New Roman" w:hAnsi="Times New Roman" w:cs="Times New Roman"/>
          <w:sz w:val="28"/>
          <w:szCs w:val="28"/>
        </w:rPr>
        <w:t>нием родительского коллектива и</w:t>
      </w:r>
    </w:p>
    <w:p w14:paraId="2E6840E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вовлечение</w:t>
      </w:r>
      <w:r>
        <w:rPr>
          <w:rFonts w:ascii="Times New Roman" w:hAnsi="Times New Roman" w:cs="Times New Roman"/>
          <w:sz w:val="28"/>
          <w:szCs w:val="28"/>
        </w:rPr>
        <w:t>м их в жизнедеятельность групп.</w:t>
      </w:r>
    </w:p>
    <w:p w14:paraId="708E0833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 xml:space="preserve"> 4. Выбор родитель</w:t>
      </w:r>
      <w:r>
        <w:rPr>
          <w:rFonts w:ascii="Times New Roman" w:hAnsi="Times New Roman" w:cs="Times New Roman"/>
          <w:sz w:val="28"/>
          <w:szCs w:val="28"/>
        </w:rPr>
        <w:t>ского комитета. Организационные</w:t>
      </w:r>
    </w:p>
    <w:p w14:paraId="13DD6E29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вопросы.</w:t>
      </w:r>
    </w:p>
    <w:p w14:paraId="30D7E872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В заключении хочется сказать:</w:t>
      </w:r>
      <w:r>
        <w:rPr>
          <w:rFonts w:ascii="Times New Roman" w:hAnsi="Times New Roman" w:cs="Times New Roman"/>
          <w:sz w:val="28"/>
          <w:szCs w:val="28"/>
        </w:rPr>
        <w:t xml:space="preserve"> «Дети – это счастье, созданное</w:t>
      </w:r>
    </w:p>
    <w:p w14:paraId="65FD372D" w14:textId="77777777" w:rsidR="00233A2A" w:rsidRP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нашим трудом!» и пожелать друг</w:t>
      </w:r>
      <w:r>
        <w:rPr>
          <w:rFonts w:ascii="Times New Roman" w:hAnsi="Times New Roman" w:cs="Times New Roman"/>
          <w:sz w:val="28"/>
          <w:szCs w:val="28"/>
        </w:rPr>
        <w:t xml:space="preserve"> другу успехов в нашем нелѐгком</w:t>
      </w:r>
    </w:p>
    <w:p w14:paraId="3E3AAA6A" w14:textId="77777777" w:rsidR="00233A2A" w:rsidRDefault="00233A2A" w:rsidP="007D3CA0">
      <w:pPr>
        <w:rPr>
          <w:rFonts w:ascii="Times New Roman" w:hAnsi="Times New Roman" w:cs="Times New Roman"/>
          <w:sz w:val="28"/>
          <w:szCs w:val="28"/>
        </w:rPr>
      </w:pPr>
      <w:r w:rsidRPr="00233A2A">
        <w:rPr>
          <w:rFonts w:ascii="Times New Roman" w:hAnsi="Times New Roman" w:cs="Times New Roman"/>
          <w:sz w:val="28"/>
          <w:szCs w:val="28"/>
        </w:rPr>
        <w:t>деле. Спасибо за внимание.</w:t>
      </w:r>
    </w:p>
    <w:p w14:paraId="6BA88204" w14:textId="77777777" w:rsidR="00DF443C" w:rsidRPr="00233A2A" w:rsidRDefault="00DF443C" w:rsidP="007D3CA0">
      <w:pPr>
        <w:rPr>
          <w:rFonts w:ascii="Times New Roman" w:hAnsi="Times New Roman" w:cs="Times New Roman"/>
          <w:sz w:val="28"/>
          <w:szCs w:val="28"/>
        </w:rPr>
      </w:pPr>
    </w:p>
    <w:sectPr w:rsidR="00DF443C" w:rsidRPr="00233A2A" w:rsidSect="009A50D4">
      <w:pgSz w:w="11906" w:h="16838"/>
      <w:pgMar w:top="1134" w:right="850" w:bottom="1134" w:left="170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7DA"/>
    <w:rsid w:val="00233A2A"/>
    <w:rsid w:val="007D3CA0"/>
    <w:rsid w:val="008017DA"/>
    <w:rsid w:val="009A50D4"/>
    <w:rsid w:val="00B63514"/>
    <w:rsid w:val="00D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8BA78"/>
  <w15:chartTrackingRefBased/>
  <w15:docId w15:val="{FE6C784F-E6A7-4732-A97C-E1BBF1BEA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1507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3</dc:creator>
  <cp:keywords/>
  <dc:description/>
  <cp:lastModifiedBy>Lenovo</cp:lastModifiedBy>
  <cp:revision>4</cp:revision>
  <dcterms:created xsi:type="dcterms:W3CDTF">2019-09-24T11:38:00Z</dcterms:created>
  <dcterms:modified xsi:type="dcterms:W3CDTF">2019-12-17T20:22:00Z</dcterms:modified>
</cp:coreProperties>
</file>