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A1" w:rsidRPr="004C3DA1" w:rsidRDefault="004C3DA1" w:rsidP="004C3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4C3DA1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Опыт внимательного и любящего папы может пригодиться молодым родителям.</w:t>
      </w:r>
    </w:p>
    <w:p w:rsidR="004C3DA1" w:rsidRPr="004C3DA1" w:rsidRDefault="004C3DA1" w:rsidP="004C3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И</w:t>
      </w:r>
      <w:r w:rsidRPr="004C3DA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гры у воды, или</w:t>
      </w:r>
      <w:proofErr w:type="gramStart"/>
      <w:r w:rsidRPr="004C3DA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К</w:t>
      </w:r>
      <w:proofErr w:type="gramEnd"/>
      <w:r w:rsidRPr="004C3DA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ак легко и быстро научить детей плавать?</w:t>
      </w:r>
    </w:p>
    <w:bookmarkEnd w:id="0"/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 лето. Как часто можно наблюдать на пляже сцену: рьяные родители, движимые непреодолимым желанием немедленно научить свое чадо плавать, затаскивают его на глубокое для ребенка место, поддерживают малыша под грудью и заставляют его интенсивно болтать в воде руками и ногами.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искренне не понимает, зачем ему это надо, ему хочется поиграть, а глубины он просто боится. Это для вас полметра — сущие пустяки, а для дитяти — это бездна. В итоге, ребенок истошно </w:t>
      </w:r>
      <w:proofErr w:type="gramStart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вопит</w:t>
      </w:r>
      <w:proofErr w:type="gramEnd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судорожно цепляется за родителей.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естественно, ведь вы заставляете его принять крайне неудобную позу — он вынужден висеть в равновесии на ваших руках, прогнувшись, чтобы голова была выше уровня воды. В то же время двигающиеся ноги заставляют тело развернуться головой вниз.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Зачем же так варварски относится к собственным детям? Ведь научить их плавать можно очень быстро и гораздо тише, без визга.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первое и единственное: никогда не тащите ребенка в воду насильно. Он должен войти в нее добровольно, играя, сам того не заметив. Пустите его поковырять песок на берегу, покажите, что из мокрого песка куличи лепить гораздо лучше. Немного терпения, и он сам полезет к береговой кромке.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ему, какие замечательные ямки можно выкопать в мокром песке, и как они заполняются водой. Это очень интересно. Еще немного, и он сам будет заходить по колено в воду, чтобы зачерпнуть её ведерком и вылить в ямку.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Видите, он заигрался на мелководье, ему не страшно ходить по краю берега. Присел на корточки? Легонько толкните его пальцем, чтобы он плюхнулся попой в воду. Буря негодования.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максимальное проявления насилия, которое вы можете себе позволить. Успокоившись и убедившись, что ничего страшного с ним не произошло, ребенок опять начнет играть.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Заигрался? Плюхните его еще разок. Через 2−3 раза, оценив прелести новой игры, ваш малыш сам начнет плюхаться в воду всем телом. Вот и всё. Процесс, как говаривал </w:t>
      </w:r>
      <w:proofErr w:type="spellStart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</w:t>
      </w:r>
      <w:proofErr w:type="spellEnd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Сергеич, пошел.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малыш станет ползать рядом с вами по мелководью, опираясь на дно руками, научится погружаться в воду с головой, а там и оглянуться не успеете, как он поплывет.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заметьте, — сам, без крика и шума. Именно так научился плавать я в пятилетнем возрасте. Именно так научились плавать мои дети, когда им было чуть больше двух лет.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когда моей дочке исполнилось пять, с нами случилась история, наполнившая меня тихой гордостью. Поезд приходил в Евпаторию в шесть утра. Выгрузившись с поезда, мы оставили вещи и помчались к долгожданному морю.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у набережной окунулись, поплавали, поныряли. Вода тихая, теплая, прозрачная. Народу почти никого, рано. Солнце еще не припекало, и я решил позагорать на самом полезном, утреннем солнце.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присел на ступеньки, и вдруг слышу сзади негодующий ропот каких-то курортниц: «Ну, что за родитель, оставил маленьких детей в воде, такой бесчувственный, нисколько о детях не заботится», — и т. д., и т. п. </w:t>
      </w:r>
      <w:proofErr w:type="gramStart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Зудят</w:t>
      </w:r>
      <w:proofErr w:type="gramEnd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зудят.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конечно, было несправедливо, из поля зрения я детей ни разу не выпускал, но — молчу, как бы не реагирую. А они распаляются все громче. Ну, думаю, сейчас прямо ко мне обратятся.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тут из воды вылезает моя Аннушка, отряхивается по-собачьи и подбегает ко мне. Показав глазами на причал, спрашивает: «Папа, можно?» Ну, как отказать ребенку в любимом развлечении?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Можно, — говорю, — теплоходы только часа через полтора ходить начнут. — Тогда она пробежала по причалу туда, где глубина метра два будет, и — </w:t>
      </w:r>
      <w:proofErr w:type="gramStart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</w:t>
      </w:r>
      <w:proofErr w:type="gramEnd"/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него в воду! И в темпе плывет к берегу. Опять вылезла, опять отряхнулась, и опять на пирс. И опять. </w:t>
      </w:r>
    </w:p>
    <w:p w:rsidR="004C3DA1" w:rsidRPr="004C3DA1" w:rsidRDefault="004C3DA1" w:rsidP="004C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спиной — гробовое молчание. Ну, что, было мне, чем гордиться? </w:t>
      </w:r>
    </w:p>
    <w:p w:rsidR="00B01732" w:rsidRPr="00445D33" w:rsidRDefault="00445D33" w:rsidP="0044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45D33">
        <w:rPr>
          <w:rFonts w:ascii="Times New Roman" w:hAnsi="Times New Roman" w:cs="Times New Roman"/>
          <w:sz w:val="24"/>
          <w:szCs w:val="24"/>
        </w:rPr>
        <w:t>Воспитатель группы № 1</w:t>
      </w:r>
    </w:p>
    <w:p w:rsidR="00445D33" w:rsidRPr="00445D33" w:rsidRDefault="00445D33" w:rsidP="0044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445D33">
        <w:rPr>
          <w:rFonts w:ascii="Times New Roman" w:hAnsi="Times New Roman" w:cs="Times New Roman"/>
          <w:sz w:val="24"/>
          <w:szCs w:val="24"/>
        </w:rPr>
        <w:t>Т.С. Бутурлина</w:t>
      </w:r>
    </w:p>
    <w:sectPr w:rsidR="00445D33" w:rsidRPr="0044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1"/>
    <w:rsid w:val="00445D33"/>
    <w:rsid w:val="004C3DA1"/>
    <w:rsid w:val="00B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04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8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зав. по АХЧ</dc:creator>
  <cp:lastModifiedBy>1</cp:lastModifiedBy>
  <cp:revision>2</cp:revision>
  <dcterms:created xsi:type="dcterms:W3CDTF">2016-06-27T11:36:00Z</dcterms:created>
  <dcterms:modified xsi:type="dcterms:W3CDTF">2016-06-27T11:51:00Z</dcterms:modified>
</cp:coreProperties>
</file>