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DE" w:rsidRPr="00F869DE" w:rsidRDefault="00F869DE" w:rsidP="00F869DE">
      <w:pPr>
        <w:ind w:firstLine="709"/>
        <w:jc w:val="center"/>
        <w:rPr>
          <w:rFonts w:ascii="Times New Roman" w:hAnsi="Times New Roman" w:cs="Times New Roman"/>
          <w:sz w:val="44"/>
          <w:szCs w:val="44"/>
        </w:rPr>
      </w:pPr>
      <w:r w:rsidRPr="00F869DE">
        <w:rPr>
          <w:rFonts w:ascii="Times New Roman" w:hAnsi="Times New Roman" w:cs="Times New Roman"/>
          <w:b/>
          <w:bCs/>
          <w:sz w:val="44"/>
          <w:szCs w:val="44"/>
        </w:rPr>
        <w:t>Правила поведения при гололеде</w:t>
      </w:r>
    </w:p>
    <w:p w:rsidR="00F869DE" w:rsidRPr="00F869DE" w:rsidRDefault="00F869DE" w:rsidP="00F869DE">
      <w:pPr>
        <w:ind w:firstLine="709"/>
        <w:rPr>
          <w:rFonts w:ascii="Times New Roman" w:hAnsi="Times New Roman" w:cs="Times New Roman"/>
          <w:sz w:val="28"/>
          <w:szCs w:val="28"/>
        </w:rPr>
      </w:pPr>
      <w:r w:rsidRPr="00F869DE">
        <w:rPr>
          <w:rFonts w:ascii="Times New Roman" w:hAnsi="Times New Roman" w:cs="Times New Roman"/>
          <w:sz w:val="28"/>
          <w:szCs w:val="28"/>
        </w:rPr>
        <w:t>Гололед – это лед или слой снега, утрамбованный до твердого состояния, образующий скользкую поверхность. Гололед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Гололед является причиной чрезвычайных ситуаций. По статистике, около 40% всех ДТП в зимнее время вызвано гололедом и снегопадом. Основное условие движения для водителей – осмотрительность, низкая скорость и исключительная осторожность. Пешехода при гололеде подстерегают две опасности – или сам поскользнешься и упадешь, или на тебя наедут. С наступлением холодов значительно увеличивается количество уличных травм, связанных с гололёдом: ушибы, вывихи и переломы. По данным медиков, в такие дни количество пострадавших увеличивается в 2 раза.</w:t>
      </w:r>
      <w:bookmarkStart w:id="0" w:name="_GoBack"/>
      <w:bookmarkEnd w:id="0"/>
    </w:p>
    <w:p w:rsidR="00F869DE" w:rsidRPr="00F869DE" w:rsidRDefault="00F869DE" w:rsidP="00F869DE">
      <w:pPr>
        <w:ind w:firstLine="709"/>
        <w:rPr>
          <w:rFonts w:ascii="Times New Roman" w:hAnsi="Times New Roman" w:cs="Times New Roman"/>
          <w:b/>
          <w:sz w:val="28"/>
          <w:szCs w:val="28"/>
        </w:rPr>
      </w:pPr>
      <w:r w:rsidRPr="00F869DE">
        <w:rPr>
          <w:rFonts w:ascii="Times New Roman" w:hAnsi="Times New Roman" w:cs="Times New Roman"/>
          <w:b/>
          <w:sz w:val="28"/>
          <w:szCs w:val="28"/>
        </w:rPr>
        <w:t>Правила поведения при гололеде:</w:t>
      </w:r>
    </w:p>
    <w:p w:rsidR="00F869DE" w:rsidRPr="00F869DE" w:rsidRDefault="00F869DE" w:rsidP="00F869DE">
      <w:pPr>
        <w:ind w:firstLine="709"/>
        <w:rPr>
          <w:rFonts w:ascii="Times New Roman" w:hAnsi="Times New Roman" w:cs="Times New Roman"/>
          <w:sz w:val="28"/>
          <w:szCs w:val="28"/>
        </w:rPr>
      </w:pPr>
      <w:r w:rsidRPr="00F869DE">
        <w:rPr>
          <w:rFonts w:ascii="Times New Roman" w:hAnsi="Times New Roman" w:cs="Times New Roman"/>
          <w:sz w:val="28"/>
          <w:szCs w:val="28"/>
        </w:rPr>
        <w:t>Обратите внимание на свою обувь: подберите нескользящую обувь с подошвой на микропористой основе.</w:t>
      </w:r>
    </w:p>
    <w:p w:rsidR="00F869DE" w:rsidRPr="00F869DE" w:rsidRDefault="00F869DE" w:rsidP="00F869DE">
      <w:pPr>
        <w:ind w:firstLine="709"/>
        <w:rPr>
          <w:rFonts w:ascii="Times New Roman" w:hAnsi="Times New Roman" w:cs="Times New Roman"/>
          <w:sz w:val="28"/>
          <w:szCs w:val="28"/>
        </w:rPr>
      </w:pPr>
      <w:r w:rsidRPr="00F869DE">
        <w:rPr>
          <w:rFonts w:ascii="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F869DE" w:rsidRPr="00F869DE" w:rsidRDefault="00F869DE" w:rsidP="00F869DE">
      <w:pPr>
        <w:ind w:firstLine="709"/>
        <w:rPr>
          <w:rFonts w:ascii="Times New Roman" w:hAnsi="Times New Roman" w:cs="Times New Roman"/>
          <w:sz w:val="28"/>
          <w:szCs w:val="28"/>
        </w:rPr>
      </w:pPr>
      <w:r w:rsidRPr="00F869DE">
        <w:rPr>
          <w:rFonts w:ascii="Times New Roman" w:hAnsi="Times New Roman" w:cs="Times New Roman"/>
          <w:sz w:val="28"/>
          <w:szCs w:val="28"/>
        </w:rPr>
        <w:t>Будьте предельно внимательны на проезжей части дороги: не торопитесь и тем более не бегите.</w:t>
      </w:r>
    </w:p>
    <w:p w:rsidR="00F869DE" w:rsidRPr="00F869DE" w:rsidRDefault="00F869DE" w:rsidP="00F869DE">
      <w:pPr>
        <w:ind w:firstLine="709"/>
        <w:rPr>
          <w:rFonts w:ascii="Times New Roman" w:hAnsi="Times New Roman" w:cs="Times New Roman"/>
          <w:sz w:val="28"/>
          <w:szCs w:val="28"/>
        </w:rPr>
      </w:pPr>
      <w:r w:rsidRPr="00F869DE">
        <w:rPr>
          <w:rFonts w:ascii="Times New Roman" w:hAnsi="Times New Roman" w:cs="Times New Roman"/>
          <w:sz w:val="28"/>
          <w:szCs w:val="28"/>
        </w:rPr>
        <w:t>Старайтесь обходить все места с наклонной поверхностью.</w:t>
      </w:r>
    </w:p>
    <w:p w:rsidR="00F869DE" w:rsidRPr="00F869DE" w:rsidRDefault="00F869DE" w:rsidP="00F869DE">
      <w:pPr>
        <w:ind w:firstLine="709"/>
        <w:rPr>
          <w:rFonts w:ascii="Times New Roman" w:hAnsi="Times New Roman" w:cs="Times New Roman"/>
          <w:sz w:val="28"/>
          <w:szCs w:val="28"/>
        </w:rPr>
      </w:pPr>
      <w:r w:rsidRPr="00F869DE">
        <w:rPr>
          <w:rFonts w:ascii="Times New Roman" w:hAnsi="Times New Roman" w:cs="Times New Roman"/>
          <w:sz w:val="28"/>
          <w:szCs w:val="28"/>
        </w:rPr>
        <w:t>Наступать следует на всю подошву, ноги слегка расслабить в коленях.</w:t>
      </w:r>
    </w:p>
    <w:p w:rsidR="00F869DE" w:rsidRPr="00F869DE" w:rsidRDefault="00F869DE" w:rsidP="00F869DE">
      <w:pPr>
        <w:ind w:firstLine="709"/>
        <w:rPr>
          <w:rFonts w:ascii="Times New Roman" w:hAnsi="Times New Roman" w:cs="Times New Roman"/>
          <w:sz w:val="28"/>
          <w:szCs w:val="28"/>
        </w:rPr>
      </w:pPr>
      <w:r w:rsidRPr="00F869DE">
        <w:rPr>
          <w:rFonts w:ascii="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w:t>
      </w:r>
    </w:p>
    <w:p w:rsidR="00F869DE" w:rsidRPr="00F869DE" w:rsidRDefault="00F869DE" w:rsidP="00F869DE">
      <w:pPr>
        <w:ind w:firstLine="709"/>
        <w:rPr>
          <w:rFonts w:ascii="Times New Roman" w:hAnsi="Times New Roman" w:cs="Times New Roman"/>
          <w:sz w:val="28"/>
          <w:szCs w:val="28"/>
        </w:rPr>
      </w:pPr>
      <w:r w:rsidRPr="00F869DE">
        <w:rPr>
          <w:rFonts w:ascii="Times New Roman" w:hAnsi="Times New Roman" w:cs="Times New Roman"/>
          <w:sz w:val="28"/>
          <w:szCs w:val="28"/>
        </w:rPr>
        <w:t>Пожилым людям рекомендуется использовать трость с резиновым наконечником или специальную палку с заостренными шипами.</w:t>
      </w:r>
    </w:p>
    <w:p w:rsidR="00F869DE" w:rsidRPr="00F869DE" w:rsidRDefault="00F869DE" w:rsidP="00F869DE">
      <w:pPr>
        <w:ind w:firstLine="709"/>
        <w:rPr>
          <w:rFonts w:ascii="Times New Roman" w:hAnsi="Times New Roman" w:cs="Times New Roman"/>
          <w:sz w:val="28"/>
          <w:szCs w:val="28"/>
        </w:rPr>
      </w:pPr>
      <w:r w:rsidRPr="00F869DE">
        <w:rPr>
          <w:rFonts w:ascii="Times New Roman" w:hAnsi="Times New Roman" w:cs="Times New Roman"/>
          <w:sz w:val="28"/>
          <w:szCs w:val="28"/>
        </w:rPr>
        <w:t>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w:t>
      </w:r>
    </w:p>
    <w:p w:rsidR="00F869DE" w:rsidRPr="00F869DE" w:rsidRDefault="00F869DE" w:rsidP="00F869DE">
      <w:pPr>
        <w:ind w:firstLine="709"/>
        <w:rPr>
          <w:rFonts w:ascii="Times New Roman" w:hAnsi="Times New Roman" w:cs="Times New Roman"/>
          <w:sz w:val="28"/>
          <w:szCs w:val="28"/>
        </w:rPr>
      </w:pPr>
      <w:r w:rsidRPr="00F869DE">
        <w:rPr>
          <w:rFonts w:ascii="Times New Roman" w:hAnsi="Times New Roman" w:cs="Times New Roman"/>
          <w:sz w:val="28"/>
          <w:szCs w:val="28"/>
        </w:rPr>
        <w:lastRenderedPageBreak/>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5403C4" w:rsidRPr="00F869DE" w:rsidRDefault="005403C4" w:rsidP="00F869DE">
      <w:pPr>
        <w:ind w:firstLine="709"/>
        <w:rPr>
          <w:rFonts w:ascii="Times New Roman" w:hAnsi="Times New Roman" w:cs="Times New Roman"/>
          <w:sz w:val="28"/>
          <w:szCs w:val="28"/>
        </w:rPr>
      </w:pPr>
    </w:p>
    <w:sectPr w:rsidR="005403C4" w:rsidRPr="00F86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8E"/>
    <w:rsid w:val="005403C4"/>
    <w:rsid w:val="00F869DE"/>
    <w:rsid w:val="00FC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24890-3273-46F9-A778-15DFB969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37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Company>Microsoft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2017-12-02T16:18:00Z</dcterms:created>
  <dcterms:modified xsi:type="dcterms:W3CDTF">2017-12-02T16:19:00Z</dcterms:modified>
</cp:coreProperties>
</file>