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C" w:rsidRPr="00132625" w:rsidRDefault="00E56C6C" w:rsidP="00E56C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2625">
        <w:rPr>
          <w:rFonts w:ascii="Times New Roman" w:hAnsi="Times New Roman"/>
          <w:b/>
          <w:sz w:val="28"/>
          <w:szCs w:val="28"/>
        </w:rPr>
        <w:t xml:space="preserve">                Консультация для родителей «Как оздоровить детей летом?»</w:t>
      </w:r>
    </w:p>
    <w:p w:rsidR="00E56C6C" w:rsidRPr="00132625" w:rsidRDefault="00E56C6C" w:rsidP="00E56C6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2625">
        <w:rPr>
          <w:rFonts w:ascii="Times New Roman" w:hAnsi="Times New Roman"/>
          <w:b/>
          <w:sz w:val="28"/>
          <w:szCs w:val="28"/>
        </w:rPr>
        <w:t xml:space="preserve">                                            Советы родителям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>Летние 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 (с поступлением ребенка в образовательное учреждение его двигательная активность снижается на 50%).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>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Рацион должен содержать достаточное количество молочных и мясных продуктов, свежих фруктов и овощей. Лето — самый благоприятный период для восполнения недостатка витаминов.        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Можно определить ребенка в летнее оздоровительное учреждение, хотя бы на один месяц. Детям с хроническими заболеваниями полезно оздоровление в условиях санатория. Родителям следует воспользоваться каникулярным временем, чтобы проконсультировать ребенка у врачей и провести курс физиотерапевтических процедур. В целях предотвращении психологического дискомфорта, конфликтов, заболеваний следует ребенка заранее подготовить к летнему отдыху. </w:t>
      </w:r>
    </w:p>
    <w:p w:rsidR="00E56C6C" w:rsidRPr="00132625" w:rsidRDefault="00E56C6C" w:rsidP="00E56C6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32625">
        <w:rPr>
          <w:rFonts w:ascii="Times New Roman" w:hAnsi="Times New Roman"/>
          <w:b/>
          <w:sz w:val="28"/>
          <w:szCs w:val="28"/>
        </w:rPr>
        <w:t xml:space="preserve">Наши рекомендации: 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Планируйте летний отдых вместе с детьми. При этом помните, что прогулки, игры, физкультурные и спортивные занятия на свежем воздухе должны быть ежедневными. 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 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лет; 15 минут — ученики начальных классов).</w:t>
      </w:r>
    </w:p>
    <w:p w:rsidR="00E56C6C" w:rsidRPr="00976E09" w:rsidRDefault="00E56C6C" w:rsidP="00E56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Максимально используйте для укрепления здоровья эффективные и доступные закаливающие средства — солнце, воздух и воду. Солнце — это тепло, хорошее настроение, здоровье. Однако избыточное облучение солнечным светом </w:t>
      </w:r>
      <w:proofErr w:type="gramStart"/>
      <w:r w:rsidRPr="00976E09">
        <w:rPr>
          <w:rFonts w:ascii="Times New Roman" w:hAnsi="Times New Roman"/>
          <w:sz w:val="28"/>
          <w:szCs w:val="28"/>
        </w:rPr>
        <w:t>имеет  отрицательный  эффект</w:t>
      </w:r>
      <w:proofErr w:type="gramEnd"/>
      <w:r w:rsidRPr="00976E09">
        <w:rPr>
          <w:rFonts w:ascii="Times New Roman" w:hAnsi="Times New Roman"/>
          <w:sz w:val="28"/>
          <w:szCs w:val="28"/>
        </w:rPr>
        <w:t xml:space="preserve">:  солнечные ожоги, расстройства </w:t>
      </w:r>
      <w:proofErr w:type="spellStart"/>
      <w:r w:rsidRPr="00976E09">
        <w:rPr>
          <w:rFonts w:ascii="Times New Roman" w:hAnsi="Times New Roman"/>
          <w:sz w:val="28"/>
          <w:szCs w:val="28"/>
        </w:rPr>
        <w:t>сердечнососудистой</w:t>
      </w:r>
      <w:proofErr w:type="spellEnd"/>
      <w:r w:rsidRPr="00976E09">
        <w:rPr>
          <w:rFonts w:ascii="Times New Roman" w:hAnsi="Times New Roman"/>
          <w:sz w:val="28"/>
          <w:szCs w:val="28"/>
        </w:rPr>
        <w:t xml:space="preserve">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Гораздо безопаснее, комфортнее — среди зелени, под  тентом, по возможности в </w:t>
      </w:r>
      <w:r w:rsidRPr="00976E09">
        <w:rPr>
          <w:rFonts w:ascii="Times New Roman" w:hAnsi="Times New Roman"/>
          <w:sz w:val="28"/>
          <w:szCs w:val="28"/>
        </w:rPr>
        <w:lastRenderedPageBreak/>
        <w:t xml:space="preserve">отдалении от проезжих дорог, промышленных предприятий. Во избежание перегрева необходимо голову покрыть шляпой, кепкой, панамой. Температура воздуха в тени должна быть 20-22o С. Нельзя принимать солнечные ванны натощак и ранее чем через 1-1,5 часа после еды. Лучшее время — с 9 до 11 часов и с 16 до 18 часов. </w:t>
      </w:r>
      <w:proofErr w:type="gramStart"/>
      <w:r w:rsidRPr="00976E09">
        <w:rPr>
          <w:rFonts w:ascii="Times New Roman" w:hAnsi="Times New Roman"/>
          <w:sz w:val="28"/>
          <w:szCs w:val="28"/>
        </w:rPr>
        <w:t>В первые</w:t>
      </w:r>
      <w:proofErr w:type="gramEnd"/>
      <w:r w:rsidRPr="00976E09">
        <w:rPr>
          <w:rFonts w:ascii="Times New Roman" w:hAnsi="Times New Roman"/>
          <w:sz w:val="28"/>
          <w:szCs w:val="28"/>
        </w:rPr>
        <w:t xml:space="preserve"> 2-3 дня пребывание под открытыми солнечными лучами должно составлять не более 5 минут, затем время постепенно увеличивают. Длительность солнечных ванн строго индивидуальна: зависит от возраста, типа кожи, состояния ребенка.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 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 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 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Походы в лес за ягодами или "вылазки" на пикники могут доставить не только удовольствие, но и неприятности, если к ним не подготовиться. Отпугнуть назойливых насекомых помогут естественные репелленты - эфирные масла полыни, гвоздики. </w:t>
      </w:r>
      <w:proofErr w:type="gramStart"/>
      <w:r w:rsidRPr="00976E09">
        <w:rPr>
          <w:rFonts w:ascii="Times New Roman" w:hAnsi="Times New Roman"/>
          <w:sz w:val="28"/>
          <w:szCs w:val="28"/>
        </w:rPr>
        <w:t>Нанесите несколько капель на одежду Головной убор в лесу обязателен</w:t>
      </w:r>
      <w:proofErr w:type="gramEnd"/>
      <w:r w:rsidRPr="00976E09">
        <w:rPr>
          <w:rFonts w:ascii="Times New Roman" w:hAnsi="Times New Roman"/>
          <w:sz w:val="28"/>
          <w:szCs w:val="28"/>
        </w:rPr>
        <w:t xml:space="preserve">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 В жаркие дни дети должны носить одежду только из натуральных тканей.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(в особенности белая) в большей степени пропускает солнечные лучи. Одежда из химических волокон «не дышит» (в ней ребенок потеет) и к тому же пропускает от 13 до 25% излучения. </w:t>
      </w:r>
    </w:p>
    <w:p w:rsidR="00E56C6C" w:rsidRPr="00976E09" w:rsidRDefault="00E56C6C" w:rsidP="00E56C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E09">
        <w:rPr>
          <w:rFonts w:ascii="Times New Roman" w:hAnsi="Times New Roman"/>
          <w:sz w:val="28"/>
          <w:szCs w:val="28"/>
        </w:rPr>
        <w:t xml:space="preserve"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</w:t>
      </w:r>
      <w:r w:rsidRPr="00976E09">
        <w:rPr>
          <w:rFonts w:ascii="Times New Roman" w:hAnsi="Times New Roman"/>
          <w:sz w:val="28"/>
          <w:szCs w:val="28"/>
        </w:rPr>
        <w:lastRenderedPageBreak/>
        <w:t>взрослых. Купаться в открытом водоеме можно с 3-4-летнего возраста, но только после прохождения курса подготовительных процедур (обтирание, обливание, душ). Температура воздуха должна быть 24-25o</w:t>
      </w:r>
      <w:proofErr w:type="gramStart"/>
      <w:r w:rsidRPr="00976E0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976E09">
        <w:rPr>
          <w:rFonts w:ascii="Times New Roman" w:hAnsi="Times New Roman"/>
          <w:sz w:val="28"/>
          <w:szCs w:val="28"/>
        </w:rPr>
        <w:t>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(«гусиная кожа», озноб) следует выйти на берег. Необходимо правильно выбрать надувные средства для маленьких и не умеющих плавать детей: лучше всего использовать надувные жилеты, ни в коем случае нельзя использовать матрац. Исключительно сильное влияние на организм ребенка оказывают морские купания (вода имеет сложный химический состав).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8- 10 минут. Необходимо внимательно следить за состоянием здоровья ребенка и его реакцией на купание. Многие дети любят играть на песке около воды. Периодически они сами забегают в воду. Такой вариант — отличная закаливающая процедура. 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 В каникулы необходимо позаботиться и о безопасности ребенка.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ребенка от травм. Соблюдение перечисленных довольно простых рекомендаций обезопасит летний отдых, сохранит и укрепит здоровье детей.</w:t>
      </w:r>
    </w:p>
    <w:p w:rsidR="00E56C6C" w:rsidRPr="00976E09" w:rsidRDefault="00E56C6C" w:rsidP="00E56C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C6C" w:rsidRPr="00976E09" w:rsidRDefault="00E56C6C" w:rsidP="00E56C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C6C" w:rsidRPr="00976E09" w:rsidRDefault="00E56C6C" w:rsidP="00E56C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C6C" w:rsidRPr="00976E09" w:rsidRDefault="00E56C6C" w:rsidP="00E56C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216" w:rsidRDefault="00864216">
      <w:bookmarkStart w:id="0" w:name="_GoBack"/>
      <w:bookmarkEnd w:id="0"/>
    </w:p>
    <w:sectPr w:rsidR="00864216" w:rsidSect="001326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C"/>
    <w:rsid w:val="00864216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2017-07-11T07:48:00Z</dcterms:created>
  <dcterms:modified xsi:type="dcterms:W3CDTF">2017-07-11T07:48:00Z</dcterms:modified>
</cp:coreProperties>
</file>