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837" w:rsidRDefault="00C1750F">
      <w:r>
        <w:rPr>
          <w:noProof/>
          <w:lang w:eastAsia="ru-RU"/>
        </w:rPr>
        <w:drawing>
          <wp:inline distT="0" distB="0" distL="0" distR="0">
            <wp:extent cx="6892945" cy="94792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4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340" cy="948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50F" w:rsidRPr="00EF07AF" w:rsidRDefault="00C1750F" w:rsidP="00C175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– своевременное выявление особых образовательных потребностей воспитанников;</w:t>
      </w:r>
    </w:p>
    <w:p w:rsidR="00C1750F" w:rsidRPr="00EF07AF" w:rsidRDefault="00C1750F" w:rsidP="00C175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– обеспечение индивидуально ориентированной </w:t>
      </w:r>
      <w:hyperlink r:id="rId6" w:tooltip="Психологическая помощь" w:history="1">
        <w:r w:rsidRPr="00EF07AF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психолого-медико-педагогической помощи</w:t>
        </w:r>
      </w:hyperlink>
      <w:r w:rsidRPr="00EF0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воспитанникам, с учетом особенностей их психофизического развития и индивидуальных возможностей;</w:t>
      </w:r>
    </w:p>
    <w:p w:rsidR="00C1750F" w:rsidRPr="00EF07AF" w:rsidRDefault="00C1750F" w:rsidP="00C175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– обеспечение возможности освоения и преодоления трудностей в освое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нии воспитанниками основной </w:t>
      </w: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образовательной программы дошкольного образования;</w:t>
      </w:r>
    </w:p>
    <w:p w:rsidR="00C1750F" w:rsidRPr="00EF07AF" w:rsidRDefault="00C1750F" w:rsidP="00C175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– обеспечение интеграции коррекционно-педагогической помощи и </w:t>
      </w:r>
      <w:proofErr w:type="spellStart"/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воспитательно</w:t>
      </w:r>
      <w:proofErr w:type="spellEnd"/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-образовательного процесса;</w:t>
      </w:r>
    </w:p>
    <w:p w:rsidR="00C1750F" w:rsidRPr="00EF07AF" w:rsidRDefault="00C1750F" w:rsidP="00C175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– обеспечение социально-бытовой адаптации и самореализации, социально-психологической реабилитации воспитанников, для последующей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успешной </w:t>
      </w: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интеграции в обществе;</w:t>
      </w:r>
    </w:p>
    <w:p w:rsidR="00C1750F" w:rsidRPr="00EF07AF" w:rsidRDefault="00C1750F" w:rsidP="00C175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– профилактика вторичных отклонений в развитии воспитанников;</w:t>
      </w:r>
    </w:p>
    <w:p w:rsidR="00C1750F" w:rsidRPr="00EF07AF" w:rsidRDefault="00C1750F" w:rsidP="00C175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– обеспечение взаимодействия в разработке и реализации коррекционных мероприятий педагогических, медицинских работников ДОУ и других организаций, специализирующихся в области оказания поддержки детям с ОВЗ;</w:t>
      </w:r>
    </w:p>
    <w:p w:rsidR="00C1750F" w:rsidRPr="00EF07AF" w:rsidRDefault="00C1750F" w:rsidP="00C175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– разъяснение среди педагогических работников, родителей (законных представителей) ДОУ специальных знаний о развитии таких детей;</w:t>
      </w:r>
    </w:p>
    <w:p w:rsidR="00C1750F" w:rsidRPr="00EF07AF" w:rsidRDefault="00C1750F" w:rsidP="00C175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– обеспечение взаимодействия с родителями (законными представителями) воспитанников по коррекции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 профилактике </w:t>
      </w: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 ребенка нарушени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й</w:t>
      </w: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зрения, обучению и воспитанию ребенка;</w:t>
      </w:r>
    </w:p>
    <w:p w:rsidR="00C1750F" w:rsidRDefault="00C1750F" w:rsidP="00C175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– повышение компетентности родителей (законных представителей) в вопросах развития и воспитания детей дошкольного возраста, имеющих индивидуальные особенности.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3.</w:t>
      </w:r>
      <w:r w:rsidRPr="00EF07AF">
        <w:rPr>
          <w:b/>
          <w:bCs/>
          <w:color w:val="000000"/>
          <w:bdr w:val="none" w:sz="0" w:space="0" w:color="auto" w:frame="1"/>
        </w:rPr>
        <w:t xml:space="preserve"> Организация комплектования</w:t>
      </w:r>
      <w:r>
        <w:rPr>
          <w:b/>
          <w:bCs/>
          <w:color w:val="000000"/>
          <w:bdr w:val="none" w:sz="0" w:space="0" w:color="auto" w:frame="1"/>
        </w:rPr>
        <w:t xml:space="preserve"> комбинированной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b/>
          <w:bCs/>
          <w:color w:val="000000"/>
          <w:bdr w:val="none" w:sz="0" w:space="0" w:color="auto" w:frame="1"/>
        </w:rPr>
        <w:t>груп</w:t>
      </w:r>
      <w:r w:rsidR="003878D7">
        <w:rPr>
          <w:b/>
          <w:bCs/>
          <w:color w:val="000000"/>
          <w:bdr w:val="none" w:sz="0" w:space="0" w:color="auto" w:frame="1"/>
        </w:rPr>
        <w:t>пы</w:t>
      </w:r>
    </w:p>
    <w:p w:rsidR="00C1750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3</w:t>
      </w:r>
      <w:r w:rsidRPr="00EF07AF">
        <w:rPr>
          <w:color w:val="000000"/>
          <w:bdr w:val="none" w:sz="0" w:space="0" w:color="auto" w:frame="1"/>
        </w:rPr>
        <w:t>.1. В группы комбинированной направленности за</w:t>
      </w:r>
      <w:r>
        <w:rPr>
          <w:color w:val="000000"/>
          <w:bdr w:val="none" w:sz="0" w:space="0" w:color="auto" w:frame="1"/>
        </w:rPr>
        <w:t>числяются здоровые дети и дети с</w:t>
      </w:r>
      <w:r w:rsidRPr="00EF07AF">
        <w:rPr>
          <w:color w:val="000000"/>
          <w:bdr w:val="none" w:sz="0" w:space="0" w:color="auto" w:frame="1"/>
        </w:rPr>
        <w:t xml:space="preserve"> нарушением зрения</w:t>
      </w:r>
      <w:r>
        <w:rPr>
          <w:color w:val="000000"/>
          <w:bdr w:val="none" w:sz="0" w:space="0" w:color="auto" w:frame="1"/>
        </w:rPr>
        <w:t xml:space="preserve">: </w:t>
      </w:r>
      <w:r w:rsidRPr="00EF07AF">
        <w:rPr>
          <w:color w:val="000000"/>
          <w:bdr w:val="none" w:sz="0" w:space="0" w:color="auto" w:frame="1"/>
        </w:rPr>
        <w:t>слабовидящи</w:t>
      </w:r>
      <w:r>
        <w:rPr>
          <w:color w:val="000000"/>
          <w:bdr w:val="none" w:sz="0" w:space="0" w:color="auto" w:frame="1"/>
        </w:rPr>
        <w:t xml:space="preserve">е, с </w:t>
      </w:r>
      <w:proofErr w:type="spellStart"/>
      <w:r>
        <w:rPr>
          <w:color w:val="000000"/>
          <w:bdr w:val="none" w:sz="0" w:space="0" w:color="auto" w:frame="1"/>
        </w:rPr>
        <w:t>амблиопией</w:t>
      </w:r>
      <w:proofErr w:type="spellEnd"/>
      <w:r>
        <w:rPr>
          <w:color w:val="000000"/>
          <w:bdr w:val="none" w:sz="0" w:space="0" w:color="auto" w:frame="1"/>
        </w:rPr>
        <w:t xml:space="preserve"> и косоглазием (далее дети с нарушением зрения). </w:t>
      </w:r>
      <w:r w:rsidRPr="00EF07AF">
        <w:rPr>
          <w:color w:val="000000"/>
          <w:bdr w:val="none" w:sz="0" w:space="0" w:color="auto" w:frame="1"/>
        </w:rPr>
        <w:t xml:space="preserve"> Дети с нарушением зрения зачисляются на основании заключения психолого-медико-пе</w:t>
      </w:r>
      <w:r>
        <w:rPr>
          <w:color w:val="000000"/>
          <w:bdr w:val="none" w:sz="0" w:space="0" w:color="auto" w:frame="1"/>
        </w:rPr>
        <w:t xml:space="preserve">дагогической комиссии (далее - ПМПК) в котором рекомендована группа компенсирующей направленности для слабовидящих детей, детей с </w:t>
      </w:r>
      <w:proofErr w:type="spellStart"/>
      <w:r>
        <w:rPr>
          <w:color w:val="000000"/>
          <w:bdr w:val="none" w:sz="0" w:space="0" w:color="auto" w:frame="1"/>
        </w:rPr>
        <w:t>амблиопией</w:t>
      </w:r>
      <w:proofErr w:type="spellEnd"/>
      <w:r>
        <w:rPr>
          <w:color w:val="000000"/>
          <w:bdr w:val="none" w:sz="0" w:space="0" w:color="auto" w:frame="1"/>
        </w:rPr>
        <w:t>, косоглазием. Здоровые дети</w:t>
      </w:r>
      <w:r w:rsidRPr="00EF07AF">
        <w:rPr>
          <w:color w:val="000000"/>
          <w:bdr w:val="none" w:sz="0" w:space="0" w:color="auto" w:frame="1"/>
        </w:rPr>
        <w:t xml:space="preserve"> </w:t>
      </w:r>
      <w:r>
        <w:rPr>
          <w:color w:val="000000"/>
          <w:bdr w:val="none" w:sz="0" w:space="0" w:color="auto" w:frame="1"/>
        </w:rPr>
        <w:t xml:space="preserve">зачисляются </w:t>
      </w:r>
      <w:r w:rsidRPr="00E75297">
        <w:rPr>
          <w:bdr w:val="none" w:sz="0" w:space="0" w:color="auto" w:frame="1"/>
        </w:rPr>
        <w:t xml:space="preserve">при наличии </w:t>
      </w:r>
      <w:r w:rsidRPr="00EF07AF">
        <w:rPr>
          <w:color w:val="000000"/>
          <w:bdr w:val="none" w:sz="0" w:space="0" w:color="auto" w:frame="1"/>
        </w:rPr>
        <w:t>свободных мест в соответствующих группах.</w:t>
      </w:r>
    </w:p>
    <w:p w:rsidR="00C1750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3</w:t>
      </w:r>
      <w:r w:rsidRPr="00EF07AF">
        <w:rPr>
          <w:color w:val="000000"/>
          <w:bdr w:val="none" w:sz="0" w:space="0" w:color="auto" w:frame="1"/>
        </w:rPr>
        <w:t>.2. Прием детей в группу комбинированной направленности  осуществляется в соответствии с заявлением род</w:t>
      </w:r>
      <w:r>
        <w:rPr>
          <w:color w:val="000000"/>
          <w:bdr w:val="none" w:sz="0" w:space="0" w:color="auto" w:frame="1"/>
        </w:rPr>
        <w:t>ителя (законного представителя).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3</w:t>
      </w:r>
      <w:r w:rsidRPr="00EF07AF">
        <w:rPr>
          <w:color w:val="000000"/>
          <w:bdr w:val="none" w:sz="0" w:space="0" w:color="auto" w:frame="1"/>
        </w:rPr>
        <w:t xml:space="preserve">.3. Комплектование групп комбинированной направленности осуществляется </w:t>
      </w:r>
      <w:r>
        <w:rPr>
          <w:color w:val="000000"/>
          <w:bdr w:val="none" w:sz="0" w:space="0" w:color="auto" w:frame="1"/>
        </w:rPr>
        <w:t>по результатам автоматизированного комплектования по заявке руководителя при наличии свободных мест.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3.5</w:t>
      </w:r>
      <w:r w:rsidRPr="00EF07AF">
        <w:rPr>
          <w:color w:val="000000"/>
          <w:bdr w:val="none" w:sz="0" w:space="0" w:color="auto" w:frame="1"/>
        </w:rPr>
        <w:t>. Комбинированн</w:t>
      </w:r>
      <w:r>
        <w:rPr>
          <w:color w:val="000000"/>
          <w:bdr w:val="none" w:sz="0" w:space="0" w:color="auto" w:frame="1"/>
        </w:rPr>
        <w:t>ые</w:t>
      </w:r>
      <w:r w:rsidRPr="00EF07AF">
        <w:rPr>
          <w:color w:val="000000"/>
          <w:bdr w:val="none" w:sz="0" w:space="0" w:color="auto" w:frame="1"/>
        </w:rPr>
        <w:t xml:space="preserve"> групп</w:t>
      </w:r>
      <w:r>
        <w:rPr>
          <w:color w:val="000000"/>
          <w:bdr w:val="none" w:sz="0" w:space="0" w:color="auto" w:frame="1"/>
        </w:rPr>
        <w:t>ы комплектую</w:t>
      </w:r>
      <w:r w:rsidRPr="00EF07AF">
        <w:rPr>
          <w:color w:val="000000"/>
          <w:bdr w:val="none" w:sz="0" w:space="0" w:color="auto" w:frame="1"/>
        </w:rPr>
        <w:t>тся с учетом возраста детей:</w:t>
      </w:r>
    </w:p>
    <w:p w:rsidR="00C1750F" w:rsidRPr="00F46318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Группы раннего возраста </w:t>
      </w:r>
      <w:r w:rsidRPr="00EF07AF">
        <w:rPr>
          <w:color w:val="000000"/>
          <w:bdr w:val="none" w:sz="0" w:space="0" w:color="auto" w:frame="1"/>
        </w:rPr>
        <w:t>-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>
        <w:rPr>
          <w:color w:val="000000"/>
          <w:bdr w:val="none" w:sz="0" w:space="0" w:color="auto" w:frame="1"/>
        </w:rPr>
        <w:t>дети в возрасте от 2 до 3 лет (по согласованию с Учредителем).</w:t>
      </w:r>
    </w:p>
    <w:p w:rsidR="00C1750F" w:rsidRPr="00F46318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proofErr w:type="gramStart"/>
      <w:r>
        <w:rPr>
          <w:color w:val="000000"/>
          <w:bdr w:val="none" w:sz="0" w:space="0" w:color="auto" w:frame="1"/>
        </w:rPr>
        <w:t xml:space="preserve">Группы дошкольного возраста: от 3 до 4 лет; </w:t>
      </w:r>
      <w:r w:rsidRPr="00EF07AF">
        <w:rPr>
          <w:color w:val="000000"/>
          <w:bdr w:val="none" w:sz="0" w:space="0" w:color="auto" w:frame="1"/>
        </w:rPr>
        <w:t>от 4 до 5 лет;</w:t>
      </w:r>
      <w:r>
        <w:rPr>
          <w:color w:val="000000"/>
          <w:bdr w:val="none" w:sz="0" w:space="0" w:color="auto" w:frame="1"/>
        </w:rPr>
        <w:t xml:space="preserve"> </w:t>
      </w:r>
      <w:r w:rsidRPr="00EF07AF">
        <w:rPr>
          <w:color w:val="000000"/>
          <w:bdr w:val="none" w:sz="0" w:space="0" w:color="auto" w:frame="1"/>
        </w:rPr>
        <w:t>от 5 до 6 лет;</w:t>
      </w:r>
      <w:r>
        <w:rPr>
          <w:color w:val="000000"/>
          <w:bdr w:val="none" w:sz="0" w:space="0" w:color="auto" w:frame="1"/>
        </w:rPr>
        <w:t xml:space="preserve"> </w:t>
      </w:r>
      <w:r w:rsidRPr="00EF07AF">
        <w:rPr>
          <w:color w:val="000000"/>
          <w:bdr w:val="none" w:sz="0" w:space="0" w:color="auto" w:frame="1"/>
        </w:rPr>
        <w:t>от 6 до 7 лет.</w:t>
      </w:r>
      <w:proofErr w:type="gramEnd"/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При необходимости допускается комплектование разновозрастной группы.</w:t>
      </w:r>
    </w:p>
    <w:p w:rsidR="00C1750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3.6</w:t>
      </w:r>
      <w:r w:rsidRPr="00EF07AF">
        <w:rPr>
          <w:color w:val="000000"/>
          <w:bdr w:val="none" w:sz="0" w:space="0" w:color="auto" w:frame="1"/>
        </w:rPr>
        <w:t>.</w:t>
      </w:r>
      <w:r>
        <w:rPr>
          <w:color w:val="000000"/>
          <w:bdr w:val="none" w:sz="0" w:space="0" w:color="auto" w:frame="1"/>
        </w:rPr>
        <w:t xml:space="preserve"> Количество ме</w:t>
      </w:r>
      <w:proofErr w:type="gramStart"/>
      <w:r>
        <w:rPr>
          <w:color w:val="000000"/>
          <w:bdr w:val="none" w:sz="0" w:space="0" w:color="auto" w:frame="1"/>
        </w:rPr>
        <w:t>ст в гр</w:t>
      </w:r>
      <w:proofErr w:type="gramEnd"/>
      <w:r>
        <w:rPr>
          <w:color w:val="000000"/>
          <w:bdr w:val="none" w:sz="0" w:space="0" w:color="auto" w:frame="1"/>
        </w:rPr>
        <w:t xml:space="preserve">уппе комбинированной направленности 15. </w:t>
      </w:r>
      <w:r w:rsidRPr="00EF07AF">
        <w:rPr>
          <w:color w:val="000000"/>
          <w:bdr w:val="none" w:sz="0" w:space="0" w:color="auto" w:frame="1"/>
        </w:rPr>
        <w:t xml:space="preserve"> </w:t>
      </w:r>
    </w:p>
    <w:p w:rsidR="00C1750F" w:rsidRPr="00474DB1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</w:pPr>
      <w:r>
        <w:rPr>
          <w:color w:val="000000"/>
          <w:bdr w:val="none" w:sz="0" w:space="0" w:color="auto" w:frame="1"/>
        </w:rPr>
        <w:t>3.7</w:t>
      </w:r>
      <w:r w:rsidRPr="00EF07AF">
        <w:rPr>
          <w:color w:val="000000"/>
          <w:bdr w:val="none" w:sz="0" w:space="0" w:color="auto" w:frame="1"/>
        </w:rPr>
        <w:t xml:space="preserve">. </w:t>
      </w:r>
      <w:r w:rsidRPr="00474DB1">
        <w:rPr>
          <w:bdr w:val="none" w:sz="0" w:space="0" w:color="auto" w:frame="1"/>
        </w:rPr>
        <w:t>В срок до</w:t>
      </w:r>
      <w:r w:rsidRPr="00474DB1">
        <w:rPr>
          <w:rStyle w:val="apple-converted-space"/>
          <w:bdr w:val="none" w:sz="0" w:space="0" w:color="auto" w:frame="1"/>
        </w:rPr>
        <w:t> </w:t>
      </w:r>
      <w:hyperlink r:id="rId7" w:tooltip="10 сентября" w:history="1">
        <w:r w:rsidRPr="00474DB1">
          <w:rPr>
            <w:rStyle w:val="a4"/>
            <w:color w:val="auto"/>
            <w:u w:val="none"/>
            <w:bdr w:val="none" w:sz="0" w:space="0" w:color="auto" w:frame="1"/>
          </w:rPr>
          <w:t>1 сентября</w:t>
        </w:r>
      </w:hyperlink>
      <w:r w:rsidRPr="00474DB1">
        <w:rPr>
          <w:rStyle w:val="apple-converted-space"/>
          <w:bdr w:val="none" w:sz="0" w:space="0" w:color="auto" w:frame="1"/>
        </w:rPr>
        <w:t> </w:t>
      </w:r>
      <w:r w:rsidRPr="00474DB1">
        <w:rPr>
          <w:bdr w:val="none" w:sz="0" w:space="0" w:color="auto" w:frame="1"/>
        </w:rPr>
        <w:t>приказом заведующего утверждается список, зачисленных д</w:t>
      </w:r>
      <w:r>
        <w:rPr>
          <w:bdr w:val="none" w:sz="0" w:space="0" w:color="auto" w:frame="1"/>
        </w:rPr>
        <w:t>етей в группу комбинированной направленности на текущий учебный год (с 1 сентября по 31 августа).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3</w:t>
      </w:r>
      <w:r>
        <w:rPr>
          <w:color w:val="000000"/>
          <w:bdr w:val="none" w:sz="0" w:space="0" w:color="auto" w:frame="1"/>
        </w:rPr>
        <w:t>.8</w:t>
      </w:r>
      <w:r w:rsidRPr="00EF07AF">
        <w:rPr>
          <w:color w:val="000000"/>
          <w:bdr w:val="none" w:sz="0" w:space="0" w:color="auto" w:frame="1"/>
        </w:rPr>
        <w:t>. Сроки коррекционной работы в группе для детей с нарушением зрения зависят от динамики коррекционной работы, индивидуально-личностных особенностей, условий воспитания в семье.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3.9</w:t>
      </w:r>
      <w:r w:rsidRPr="00EF07AF">
        <w:rPr>
          <w:color w:val="000000"/>
          <w:bdr w:val="none" w:sz="0" w:space="0" w:color="auto" w:frame="1"/>
        </w:rPr>
        <w:t>. Длительность пребывания воспитанников, име</w:t>
      </w:r>
      <w:r>
        <w:rPr>
          <w:color w:val="000000"/>
          <w:bdr w:val="none" w:sz="0" w:space="0" w:color="auto" w:frame="1"/>
        </w:rPr>
        <w:t xml:space="preserve">ющих нарушение зрения, в группе компенсирующей (комбинированной) направленности </w:t>
      </w:r>
      <w:r w:rsidRPr="00EF07AF">
        <w:rPr>
          <w:color w:val="000000"/>
          <w:bdr w:val="none" w:sz="0" w:space="0" w:color="auto" w:frame="1"/>
        </w:rPr>
        <w:t>определяется в соответствии с оценкой эффективности коррекционной работы на основании заключения врача 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hyperlink r:id="rId8" w:tgtFrame="_blank" w:history="1">
        <w:r w:rsidRPr="00EF07AF">
          <w:rPr>
            <w:rStyle w:val="a4"/>
            <w:bCs/>
            <w:color w:val="auto"/>
            <w:u w:val="none"/>
            <w:bdr w:val="none" w:sz="0" w:space="0" w:color="auto" w:frame="1"/>
          </w:rPr>
          <w:t>офтальмолога</w:t>
        </w:r>
      </w:hyperlink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>
        <w:rPr>
          <w:color w:val="000000"/>
          <w:bdr w:val="none" w:sz="0" w:space="0" w:color="auto" w:frame="1"/>
        </w:rPr>
        <w:t xml:space="preserve">учреждения здравоохранения, </w:t>
      </w:r>
      <w:r w:rsidRPr="00EF07AF">
        <w:rPr>
          <w:color w:val="000000"/>
          <w:bdr w:val="none" w:sz="0" w:space="0" w:color="auto" w:frame="1"/>
        </w:rPr>
        <w:t>ПМПК. Оценка эффективности коррекционной работы определяется следующими показателями: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>увеличение остроты зрения;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>изменение угла косоглазия;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>формирование бинокулярного зрения.</w:t>
      </w:r>
    </w:p>
    <w:p w:rsidR="00C1750F" w:rsidRPr="00EF07AF" w:rsidRDefault="00C1750F" w:rsidP="00374ED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4</w:t>
      </w:r>
      <w:r w:rsidRPr="00EF07AF">
        <w:rPr>
          <w:b/>
          <w:bCs/>
          <w:color w:val="000000"/>
          <w:bdr w:val="none" w:sz="0" w:space="0" w:color="auto" w:frame="1"/>
        </w:rPr>
        <w:t>. Организация коррекционной работы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4</w:t>
      </w:r>
      <w:r w:rsidRPr="00EF07AF">
        <w:rPr>
          <w:color w:val="000000"/>
          <w:bdr w:val="none" w:sz="0" w:space="0" w:color="auto" w:frame="1"/>
        </w:rPr>
        <w:t>.1.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 xml:space="preserve">Содержание коррекционной работы </w:t>
      </w:r>
      <w:r w:rsidR="001664A6">
        <w:rPr>
          <w:color w:val="000000"/>
          <w:bdr w:val="none" w:sz="0" w:space="0" w:color="auto" w:frame="1"/>
        </w:rPr>
        <w:t>с детьми, имеющими</w:t>
      </w:r>
      <w:r w:rsidRPr="00EF07AF">
        <w:rPr>
          <w:color w:val="000000"/>
          <w:bdr w:val="none" w:sz="0" w:space="0" w:color="auto" w:frame="1"/>
        </w:rPr>
        <w:t xml:space="preserve"> нарушени</w:t>
      </w:r>
      <w:r w:rsidR="001664A6">
        <w:rPr>
          <w:color w:val="000000"/>
          <w:bdr w:val="none" w:sz="0" w:space="0" w:color="auto" w:frame="1"/>
        </w:rPr>
        <w:t>я</w:t>
      </w:r>
      <w:r w:rsidRPr="00EF07AF">
        <w:rPr>
          <w:color w:val="000000"/>
          <w:bdr w:val="none" w:sz="0" w:space="0" w:color="auto" w:frame="1"/>
        </w:rPr>
        <w:t xml:space="preserve"> зрения: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>осуществляетс</w:t>
      </w:r>
      <w:r>
        <w:rPr>
          <w:color w:val="000000"/>
          <w:bdr w:val="none" w:sz="0" w:space="0" w:color="auto" w:frame="1"/>
        </w:rPr>
        <w:t xml:space="preserve">я </w:t>
      </w:r>
      <w:proofErr w:type="gramStart"/>
      <w:r>
        <w:rPr>
          <w:color w:val="000000"/>
          <w:bdr w:val="none" w:sz="0" w:space="0" w:color="auto" w:frame="1"/>
        </w:rPr>
        <w:t>в соответствии с адаптированной образовательной программой дошкольного образования для детей с ограниченными возможностями здоровья по зрению</w:t>
      </w:r>
      <w:proofErr w:type="gramEnd"/>
      <w:r>
        <w:rPr>
          <w:color w:val="000000"/>
          <w:bdr w:val="none" w:sz="0" w:space="0" w:color="auto" w:frame="1"/>
        </w:rPr>
        <w:t xml:space="preserve"> (слабовидящие)</w:t>
      </w:r>
      <w:r w:rsidRPr="00EF07AF">
        <w:rPr>
          <w:color w:val="000000"/>
          <w:bdr w:val="none" w:sz="0" w:space="0" w:color="auto" w:frame="1"/>
        </w:rPr>
        <w:t>;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>строится в соответствии с педагогическими технологиями, обеспечивающими коррекцию и компенсацию отклонений в развитии детей, имеющих нарушение зрения, учитывающими возрастные и психофизиологические особенности детей дошкольного возраста;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lastRenderedPageBreak/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>определяется индивидуальными (картами развития) планами работы на каждого воспитанника. В планах (картах развития) отражаются индивидуально ориентированные коррекционные мероприятия, обеспечивающие удовлетворение особых образовательных потребностей детей, имеющих нар</w:t>
      </w:r>
      <w:r>
        <w:rPr>
          <w:color w:val="000000"/>
          <w:bdr w:val="none" w:sz="0" w:space="0" w:color="auto" w:frame="1"/>
        </w:rPr>
        <w:t xml:space="preserve">ушение зрения, их интеграцию в </w:t>
      </w:r>
      <w:r w:rsidRPr="00EF07AF">
        <w:rPr>
          <w:color w:val="000000"/>
          <w:bdr w:val="none" w:sz="0" w:space="0" w:color="auto" w:frame="1"/>
        </w:rPr>
        <w:t>ДОУ.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4</w:t>
      </w:r>
      <w:r w:rsidRPr="00EF07AF">
        <w:rPr>
          <w:color w:val="000000"/>
          <w:bdr w:val="none" w:sz="0" w:space="0" w:color="auto" w:frame="1"/>
        </w:rPr>
        <w:t xml:space="preserve">.2. Коррекционная работа </w:t>
      </w:r>
      <w:r w:rsidR="00070963">
        <w:rPr>
          <w:color w:val="000000"/>
          <w:bdr w:val="none" w:sz="0" w:space="0" w:color="auto" w:frame="1"/>
        </w:rPr>
        <w:t xml:space="preserve">с </w:t>
      </w:r>
      <w:proofErr w:type="gramStart"/>
      <w:r w:rsidR="00070963">
        <w:rPr>
          <w:color w:val="000000"/>
          <w:bdr w:val="none" w:sz="0" w:space="0" w:color="auto" w:frame="1"/>
        </w:rPr>
        <w:t>детьми, имеющими</w:t>
      </w:r>
      <w:r w:rsidR="00070963" w:rsidRPr="00EF07AF">
        <w:rPr>
          <w:color w:val="000000"/>
          <w:bdr w:val="none" w:sz="0" w:space="0" w:color="auto" w:frame="1"/>
        </w:rPr>
        <w:t xml:space="preserve"> нарушени</w:t>
      </w:r>
      <w:r w:rsidR="00070963">
        <w:rPr>
          <w:color w:val="000000"/>
          <w:bdr w:val="none" w:sz="0" w:space="0" w:color="auto" w:frame="1"/>
        </w:rPr>
        <w:t>я</w:t>
      </w:r>
      <w:r w:rsidR="00070963" w:rsidRPr="00EF07AF">
        <w:rPr>
          <w:color w:val="000000"/>
          <w:bdr w:val="none" w:sz="0" w:space="0" w:color="auto" w:frame="1"/>
        </w:rPr>
        <w:t xml:space="preserve"> зрения</w:t>
      </w:r>
      <w:r w:rsidR="00070963" w:rsidRPr="00EF07AF">
        <w:rPr>
          <w:color w:val="000000"/>
          <w:bdr w:val="none" w:sz="0" w:space="0" w:color="auto" w:frame="1"/>
        </w:rPr>
        <w:t xml:space="preserve"> </w:t>
      </w:r>
      <w:r w:rsidRPr="00EF07AF">
        <w:rPr>
          <w:color w:val="000000"/>
          <w:bdr w:val="none" w:sz="0" w:space="0" w:color="auto" w:frame="1"/>
        </w:rPr>
        <w:t>проводится</w:t>
      </w:r>
      <w:proofErr w:type="gramEnd"/>
      <w:r w:rsidRPr="00EF07AF">
        <w:rPr>
          <w:color w:val="000000"/>
          <w:bdr w:val="none" w:sz="0" w:space="0" w:color="auto" w:frame="1"/>
        </w:rPr>
        <w:t xml:space="preserve"> по рек</w:t>
      </w:r>
      <w:r>
        <w:rPr>
          <w:color w:val="000000"/>
          <w:bdr w:val="none" w:sz="0" w:space="0" w:color="auto" w:frame="1"/>
        </w:rPr>
        <w:t xml:space="preserve">омендациям врача-офтальмолога, </w:t>
      </w:r>
      <w:r w:rsidRPr="00EF07AF">
        <w:rPr>
          <w:color w:val="000000"/>
          <w:bdr w:val="none" w:sz="0" w:space="0" w:color="auto" w:frame="1"/>
        </w:rPr>
        <w:t>ПМПК (указывают специалистов), учителя-дефектолога (тифлопедагога), лечебно-профилактического учре</w:t>
      </w:r>
      <w:r>
        <w:rPr>
          <w:color w:val="000000"/>
          <w:bdr w:val="none" w:sz="0" w:space="0" w:color="auto" w:frame="1"/>
        </w:rPr>
        <w:t xml:space="preserve">ждения, с учетом режима работы </w:t>
      </w:r>
      <w:r w:rsidRPr="00EF07AF">
        <w:rPr>
          <w:color w:val="000000"/>
          <w:bdr w:val="none" w:sz="0" w:space="0" w:color="auto" w:frame="1"/>
        </w:rPr>
        <w:t>ДОУ. Максимально допустимый объем недельной образовательной нагрузки не должен превышать: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>для детей четвертого года жизни 2 часа 45 мин.;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>для детей пятого года жизни 4 часа;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>для детей шестого года жизни 6 часов 15 мин.,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>для детей седьмого года жизни 8 часов 30 мин.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4</w:t>
      </w:r>
      <w:r w:rsidRPr="00EF07AF">
        <w:rPr>
          <w:color w:val="000000"/>
          <w:bdr w:val="none" w:sz="0" w:space="0" w:color="auto" w:frame="1"/>
        </w:rPr>
        <w:t>.3. Основными</w:t>
      </w:r>
      <w:r w:rsidR="00070963">
        <w:rPr>
          <w:color w:val="000000"/>
          <w:bdr w:val="none" w:sz="0" w:space="0" w:color="auto" w:frame="1"/>
        </w:rPr>
        <w:t xml:space="preserve"> формами коррекционной работы </w:t>
      </w:r>
      <w:r w:rsidR="00070963">
        <w:rPr>
          <w:color w:val="000000"/>
          <w:bdr w:val="none" w:sz="0" w:space="0" w:color="auto" w:frame="1"/>
        </w:rPr>
        <w:t xml:space="preserve">с </w:t>
      </w:r>
      <w:proofErr w:type="gramStart"/>
      <w:r w:rsidR="00070963">
        <w:rPr>
          <w:color w:val="000000"/>
          <w:bdr w:val="none" w:sz="0" w:space="0" w:color="auto" w:frame="1"/>
        </w:rPr>
        <w:t>детьми, имеющими</w:t>
      </w:r>
      <w:r w:rsidR="00070963" w:rsidRPr="00EF07AF">
        <w:rPr>
          <w:color w:val="000000"/>
          <w:bdr w:val="none" w:sz="0" w:space="0" w:color="auto" w:frame="1"/>
        </w:rPr>
        <w:t xml:space="preserve"> нарушени</w:t>
      </w:r>
      <w:r w:rsidR="00070963">
        <w:rPr>
          <w:color w:val="000000"/>
          <w:bdr w:val="none" w:sz="0" w:space="0" w:color="auto" w:frame="1"/>
        </w:rPr>
        <w:t>я</w:t>
      </w:r>
      <w:r w:rsidR="00070963" w:rsidRPr="00EF07AF">
        <w:rPr>
          <w:color w:val="000000"/>
          <w:bdr w:val="none" w:sz="0" w:space="0" w:color="auto" w:frame="1"/>
        </w:rPr>
        <w:t xml:space="preserve"> зрения</w:t>
      </w:r>
      <w:r w:rsidR="00070963" w:rsidRPr="00EF07AF">
        <w:rPr>
          <w:color w:val="000000"/>
          <w:bdr w:val="none" w:sz="0" w:space="0" w:color="auto" w:frame="1"/>
        </w:rPr>
        <w:t xml:space="preserve"> </w:t>
      </w:r>
      <w:r w:rsidRPr="00EF07AF">
        <w:rPr>
          <w:color w:val="000000"/>
          <w:bdr w:val="none" w:sz="0" w:space="0" w:color="auto" w:frame="1"/>
        </w:rPr>
        <w:t>являются</w:t>
      </w:r>
      <w:proofErr w:type="gramEnd"/>
      <w:r w:rsidRPr="00EF07AF">
        <w:rPr>
          <w:color w:val="000000"/>
          <w:bdr w:val="none" w:sz="0" w:space="0" w:color="auto" w:frame="1"/>
        </w:rPr>
        <w:t>: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>индивидуальные процедуры на аппаратах по осуществлению первичной медицинской помощи; по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hyperlink r:id="rId9" w:tgtFrame="_blank" w:history="1">
        <w:r w:rsidRPr="00EF07AF">
          <w:rPr>
            <w:rStyle w:val="a4"/>
            <w:bCs/>
            <w:color w:val="auto"/>
            <w:u w:val="none"/>
            <w:bdr w:val="none" w:sz="0" w:space="0" w:color="auto" w:frame="1"/>
          </w:rPr>
          <w:t>офтальмологии</w:t>
        </w:r>
      </w:hyperlink>
      <w:r w:rsidRPr="00EF07AF">
        <w:rPr>
          <w:color w:val="000000"/>
          <w:bdr w:val="none" w:sz="0" w:space="0" w:color="auto" w:frame="1"/>
        </w:rPr>
        <w:t>;</w:t>
      </w:r>
    </w:p>
    <w:p w:rsidR="00C1750F" w:rsidRPr="00005147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005147">
        <w:rPr>
          <w:bdr w:val="none" w:sz="0" w:space="0" w:color="auto" w:frame="1"/>
        </w:rPr>
        <w:t>–</w:t>
      </w:r>
      <w:r w:rsidRPr="00005147">
        <w:rPr>
          <w:rStyle w:val="apple-converted-space"/>
          <w:bdr w:val="none" w:sz="0" w:space="0" w:color="auto" w:frame="1"/>
        </w:rPr>
        <w:t> </w:t>
      </w:r>
      <w:r w:rsidRPr="00005147">
        <w:rPr>
          <w:bdr w:val="none" w:sz="0" w:space="0" w:color="auto" w:frame="1"/>
        </w:rPr>
        <w:t>индивидуальные, подгрупповые и фронтальные занятия. Подгрупповые занятия проводятся с подгруппами детей, которые</w:t>
      </w:r>
      <w:r>
        <w:rPr>
          <w:bdr w:val="none" w:sz="0" w:space="0" w:color="auto" w:frame="1"/>
        </w:rPr>
        <w:t xml:space="preserve"> </w:t>
      </w:r>
      <w:r w:rsidRPr="00005147">
        <w:rPr>
          <w:bdr w:val="none" w:sz="0" w:space="0" w:color="auto" w:frame="1"/>
        </w:rPr>
        <w:t xml:space="preserve">формируются на основе комплексной диагностики </w:t>
      </w:r>
      <w:r>
        <w:rPr>
          <w:bdr w:val="none" w:sz="0" w:space="0" w:color="auto" w:frame="1"/>
        </w:rPr>
        <w:t>уровня усвоения АООП</w:t>
      </w:r>
      <w:r w:rsidRPr="00005147">
        <w:rPr>
          <w:bdr w:val="none" w:sz="0" w:space="0" w:color="auto" w:frame="1"/>
        </w:rPr>
        <w:t xml:space="preserve"> для детей с ОВЗ </w:t>
      </w:r>
      <w:r>
        <w:rPr>
          <w:bdr w:val="none" w:sz="0" w:space="0" w:color="auto" w:frame="1"/>
        </w:rPr>
        <w:t xml:space="preserve">по зрению </w:t>
      </w:r>
      <w:r w:rsidRPr="00005147">
        <w:rPr>
          <w:bdr w:val="none" w:sz="0" w:space="0" w:color="auto" w:frame="1"/>
        </w:rPr>
        <w:t>с учетом актуального уровня их развития.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</w:pPr>
      <w:r>
        <w:rPr>
          <w:bdr w:val="none" w:sz="0" w:space="0" w:color="auto" w:frame="1"/>
        </w:rPr>
        <w:t>4</w:t>
      </w:r>
      <w:r w:rsidRPr="00EF07AF">
        <w:rPr>
          <w:bdr w:val="none" w:sz="0" w:space="0" w:color="auto" w:frame="1"/>
        </w:rPr>
        <w:t>.4. Проведение занятий осуществляется: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proofErr w:type="gramStart"/>
      <w:r w:rsidRPr="00EF07AF">
        <w:rPr>
          <w:color w:val="000000"/>
          <w:bdr w:val="none" w:sz="0" w:space="0" w:color="auto" w:frame="1"/>
        </w:rPr>
        <w:t>подгрупповых</w:t>
      </w:r>
      <w:proofErr w:type="gramEnd"/>
      <w:r w:rsidRPr="00EF07AF">
        <w:rPr>
          <w:color w:val="000000"/>
          <w:bdr w:val="none" w:sz="0" w:space="0" w:color="auto" w:frame="1"/>
        </w:rPr>
        <w:t>, фронтальных в соответствии с расписанием;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 xml:space="preserve">индивидуальных занятий и индивидуальных процедур на аппаратах </w:t>
      </w:r>
      <w:proofErr w:type="spellStart"/>
      <w:r w:rsidRPr="00EF07AF">
        <w:rPr>
          <w:color w:val="000000"/>
          <w:bdr w:val="none" w:sz="0" w:space="0" w:color="auto" w:frame="1"/>
        </w:rPr>
        <w:t>плеопто</w:t>
      </w:r>
      <w:proofErr w:type="spellEnd"/>
      <w:r w:rsidRPr="00EF07AF">
        <w:rPr>
          <w:color w:val="000000"/>
          <w:bdr w:val="none" w:sz="0" w:space="0" w:color="auto" w:frame="1"/>
        </w:rPr>
        <w:t xml:space="preserve"> – </w:t>
      </w:r>
      <w:proofErr w:type="spellStart"/>
      <w:r w:rsidRPr="00EF07AF">
        <w:rPr>
          <w:color w:val="000000"/>
          <w:bdr w:val="none" w:sz="0" w:space="0" w:color="auto" w:frame="1"/>
        </w:rPr>
        <w:t>ортопто</w:t>
      </w:r>
      <w:r w:rsidR="00070963">
        <w:rPr>
          <w:color w:val="000000"/>
          <w:bdr w:val="none" w:sz="0" w:space="0" w:color="auto" w:frame="1"/>
        </w:rPr>
        <w:t>-</w:t>
      </w:r>
      <w:bookmarkStart w:id="0" w:name="_GoBack"/>
      <w:bookmarkEnd w:id="0"/>
      <w:r w:rsidRPr="00EF07AF">
        <w:rPr>
          <w:color w:val="000000"/>
          <w:bdr w:val="none" w:sz="0" w:space="0" w:color="auto" w:frame="1"/>
        </w:rPr>
        <w:t>стерескопического</w:t>
      </w:r>
      <w:proofErr w:type="spellEnd"/>
      <w:r w:rsidRPr="00EF07AF">
        <w:rPr>
          <w:color w:val="000000"/>
          <w:bdr w:val="none" w:sz="0" w:space="0" w:color="auto" w:frame="1"/>
        </w:rPr>
        <w:t xml:space="preserve"> лечения в соответствии с расписанием во время любой деятельности детей</w:t>
      </w:r>
      <w:r>
        <w:rPr>
          <w:color w:val="000000"/>
          <w:bdr w:val="none" w:sz="0" w:space="0" w:color="auto" w:frame="1"/>
        </w:rPr>
        <w:t xml:space="preserve"> (</w:t>
      </w:r>
      <w:r w:rsidRPr="00EF07AF">
        <w:rPr>
          <w:color w:val="000000"/>
          <w:bdr w:val="none" w:sz="0" w:space="0" w:color="auto" w:frame="1"/>
        </w:rPr>
        <w:t>игровой, коммуникативной, трудовой, познавательно-исследовательской, продуктивной</w:t>
      </w:r>
      <w:r>
        <w:rPr>
          <w:color w:val="000000"/>
          <w:bdr w:val="none" w:sz="0" w:space="0" w:color="auto" w:frame="1"/>
        </w:rPr>
        <w:t xml:space="preserve"> и др.)</w:t>
      </w:r>
      <w:r w:rsidRPr="00EF07AF">
        <w:rPr>
          <w:color w:val="000000"/>
          <w:bdr w:val="none" w:sz="0" w:space="0" w:color="auto" w:frame="1"/>
        </w:rPr>
        <w:t>.</w:t>
      </w:r>
    </w:p>
    <w:p w:rsidR="00C1750F" w:rsidRPr="00005147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</w:pPr>
      <w:r>
        <w:rPr>
          <w:bdr w:val="none" w:sz="0" w:space="0" w:color="auto" w:frame="1"/>
        </w:rPr>
        <w:t>4</w:t>
      </w:r>
      <w:r w:rsidRPr="00005147">
        <w:rPr>
          <w:bdr w:val="none" w:sz="0" w:space="0" w:color="auto" w:frame="1"/>
        </w:rPr>
        <w:t>.5. Периодичность проведения:</w:t>
      </w:r>
    </w:p>
    <w:p w:rsidR="00C1750F" w:rsidRPr="00005147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005147">
        <w:rPr>
          <w:bdr w:val="none" w:sz="0" w:space="0" w:color="auto" w:frame="1"/>
        </w:rPr>
        <w:t>–</w:t>
      </w:r>
      <w:r w:rsidRPr="00005147">
        <w:rPr>
          <w:rStyle w:val="apple-converted-space"/>
          <w:bdr w:val="none" w:sz="0" w:space="0" w:color="auto" w:frame="1"/>
        </w:rPr>
        <w:t> </w:t>
      </w:r>
      <w:r w:rsidRPr="00005147">
        <w:rPr>
          <w:bdr w:val="none" w:sz="0" w:space="0" w:color="auto" w:frame="1"/>
        </w:rPr>
        <w:t>индивидуальных, подгрупповых, фронтальных за</w:t>
      </w:r>
      <w:r>
        <w:rPr>
          <w:bdr w:val="none" w:sz="0" w:space="0" w:color="auto" w:frame="1"/>
        </w:rPr>
        <w:t xml:space="preserve">нятий определяется адаптированной основной </w:t>
      </w:r>
      <w:r w:rsidRPr="00005147">
        <w:rPr>
          <w:bdr w:val="none" w:sz="0" w:space="0" w:color="auto" w:frame="1"/>
        </w:rPr>
        <w:t>образовательной программой для детей с ОВЗ и индивидуальными особенностями воспитанников;</w:t>
      </w:r>
    </w:p>
    <w:p w:rsidR="00C1750F" w:rsidRPr="00005147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005147">
        <w:rPr>
          <w:bdr w:val="none" w:sz="0" w:space="0" w:color="auto" w:frame="1"/>
        </w:rPr>
        <w:t>–</w:t>
      </w:r>
      <w:r w:rsidRPr="00005147">
        <w:rPr>
          <w:rStyle w:val="apple-converted-space"/>
          <w:bdr w:val="none" w:sz="0" w:space="0" w:color="auto" w:frame="1"/>
        </w:rPr>
        <w:t> </w:t>
      </w:r>
      <w:r>
        <w:rPr>
          <w:bdr w:val="none" w:sz="0" w:space="0" w:color="auto" w:frame="1"/>
        </w:rPr>
        <w:t xml:space="preserve">индивидуальных процедур </w:t>
      </w:r>
      <w:r w:rsidRPr="00005147">
        <w:rPr>
          <w:bdr w:val="none" w:sz="0" w:space="0" w:color="auto" w:frame="1"/>
        </w:rPr>
        <w:t>на аппаратах по осуществлению первичной медицинской помощи: по</w:t>
      </w:r>
      <w:r w:rsidRPr="00005147">
        <w:rPr>
          <w:rStyle w:val="apple-converted-space"/>
          <w:bdr w:val="none" w:sz="0" w:space="0" w:color="auto" w:frame="1"/>
        </w:rPr>
        <w:t> </w:t>
      </w:r>
      <w:hyperlink r:id="rId10" w:tgtFrame="_blank" w:history="1">
        <w:r w:rsidRPr="00005147">
          <w:rPr>
            <w:rStyle w:val="a4"/>
            <w:bCs/>
            <w:color w:val="auto"/>
            <w:u w:val="none"/>
            <w:bdr w:val="none" w:sz="0" w:space="0" w:color="auto" w:frame="1"/>
          </w:rPr>
          <w:t>офтальмологии</w:t>
        </w:r>
      </w:hyperlink>
      <w:r w:rsidRPr="00005147">
        <w:rPr>
          <w:rStyle w:val="apple-converted-space"/>
          <w:bdr w:val="none" w:sz="0" w:space="0" w:color="auto" w:frame="1"/>
        </w:rPr>
        <w:t> </w:t>
      </w:r>
      <w:r w:rsidRPr="00005147">
        <w:rPr>
          <w:bdr w:val="none" w:sz="0" w:space="0" w:color="auto" w:frame="1"/>
        </w:rPr>
        <w:t>в соответствии с рекомендациями врача-офталь</w:t>
      </w:r>
      <w:r>
        <w:rPr>
          <w:bdr w:val="none" w:sz="0" w:space="0" w:color="auto" w:frame="1"/>
        </w:rPr>
        <w:t xml:space="preserve">молога </w:t>
      </w:r>
      <w:r w:rsidRPr="00005147">
        <w:rPr>
          <w:bdr w:val="none" w:sz="0" w:space="0" w:color="auto" w:frame="1"/>
        </w:rPr>
        <w:t xml:space="preserve"> учреждения.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5</w:t>
      </w:r>
      <w:r w:rsidRPr="00EF07AF">
        <w:rPr>
          <w:b/>
          <w:bCs/>
          <w:color w:val="000000"/>
          <w:bdr w:val="none" w:sz="0" w:space="0" w:color="auto" w:frame="1"/>
        </w:rPr>
        <w:t>. Участники коррекционной работы</w:t>
      </w:r>
      <w:r>
        <w:rPr>
          <w:b/>
          <w:bCs/>
          <w:color w:val="000000"/>
          <w:bdr w:val="none" w:sz="0" w:space="0" w:color="auto" w:frame="1"/>
        </w:rPr>
        <w:t xml:space="preserve"> с детьми с ОВЗ обусловленными нарушениями зрения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</w:t>
      </w:r>
      <w:r w:rsidRPr="00EF07AF">
        <w:rPr>
          <w:color w:val="000000"/>
          <w:bdr w:val="none" w:sz="0" w:space="0" w:color="auto" w:frame="1"/>
        </w:rPr>
        <w:t>.1.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b/>
          <w:bCs/>
          <w:color w:val="000000"/>
          <w:bdr w:val="none" w:sz="0" w:space="0" w:color="auto" w:frame="1"/>
        </w:rPr>
        <w:t xml:space="preserve">Врач – офтальмолог </w:t>
      </w:r>
    </w:p>
    <w:p w:rsidR="00C1750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5</w:t>
      </w:r>
      <w:r w:rsidRPr="00EF07AF">
        <w:rPr>
          <w:color w:val="000000"/>
          <w:bdr w:val="none" w:sz="0" w:space="0" w:color="auto" w:frame="1"/>
        </w:rPr>
        <w:t xml:space="preserve">.1.1. Осуществляет </w:t>
      </w:r>
      <w:r>
        <w:rPr>
          <w:color w:val="000000"/>
          <w:bdr w:val="none" w:sz="0" w:space="0" w:color="auto" w:frame="1"/>
        </w:rPr>
        <w:t>ежемесячный осмотр детей с нарушениями зрения</w:t>
      </w:r>
    </w:p>
    <w:p w:rsidR="00C1750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5.1.2. </w:t>
      </w:r>
      <w:r w:rsidRPr="00EF07AF">
        <w:rPr>
          <w:color w:val="000000"/>
          <w:bdr w:val="none" w:sz="0" w:space="0" w:color="auto" w:frame="1"/>
        </w:rPr>
        <w:t xml:space="preserve">Назначает периодичность, продолжительность проведения </w:t>
      </w:r>
      <w:r w:rsidRPr="004905F0">
        <w:rPr>
          <w:bdr w:val="none" w:sz="0" w:space="0" w:color="auto" w:frame="1"/>
        </w:rPr>
        <w:t xml:space="preserve">коррекционной (лечебно-восстановительной работы)  </w:t>
      </w:r>
      <w:r w:rsidRPr="00EF07AF">
        <w:rPr>
          <w:color w:val="000000"/>
          <w:bdr w:val="none" w:sz="0" w:space="0" w:color="auto" w:frame="1"/>
        </w:rPr>
        <w:t>работы.</w:t>
      </w:r>
      <w:r w:rsidRPr="00B81A96">
        <w:rPr>
          <w:color w:val="000000"/>
          <w:bdr w:val="none" w:sz="0" w:space="0" w:color="auto" w:frame="1"/>
        </w:rPr>
        <w:t xml:space="preserve"> </w:t>
      </w:r>
      <w:r>
        <w:rPr>
          <w:color w:val="000000"/>
          <w:bdr w:val="none" w:sz="0" w:space="0" w:color="auto" w:frame="1"/>
        </w:rPr>
        <w:t xml:space="preserve">Назначает зрительный режим </w:t>
      </w:r>
    </w:p>
    <w:p w:rsidR="00C1750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5.1.3. Назначает профилактическое аппаратное лечение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</w:t>
      </w:r>
      <w:r w:rsidRPr="00EF07AF">
        <w:rPr>
          <w:color w:val="000000"/>
          <w:bdr w:val="none" w:sz="0" w:space="0" w:color="auto" w:frame="1"/>
        </w:rPr>
        <w:t>.1.</w:t>
      </w:r>
      <w:r>
        <w:rPr>
          <w:color w:val="000000"/>
          <w:bdr w:val="none" w:sz="0" w:space="0" w:color="auto" w:frame="1"/>
        </w:rPr>
        <w:t>4</w:t>
      </w:r>
      <w:r w:rsidRPr="00EF07AF">
        <w:rPr>
          <w:color w:val="000000"/>
          <w:bdr w:val="none" w:sz="0" w:space="0" w:color="auto" w:frame="1"/>
        </w:rPr>
        <w:t>. Осуществляет отслеживание динамики коррекции нарушения зрения у воспитанников группы для детей с нарушением зрения. Информирует заведующего ДОУ о ее результативности.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</w:t>
      </w:r>
      <w:r w:rsidRPr="00EF07AF">
        <w:rPr>
          <w:color w:val="000000"/>
          <w:bdr w:val="none" w:sz="0" w:space="0" w:color="auto" w:frame="1"/>
        </w:rPr>
        <w:t>.1.</w:t>
      </w:r>
      <w:r>
        <w:rPr>
          <w:color w:val="000000"/>
          <w:bdr w:val="none" w:sz="0" w:space="0" w:color="auto" w:frame="1"/>
        </w:rPr>
        <w:t>5</w:t>
      </w:r>
      <w:r w:rsidRPr="00EF07AF">
        <w:rPr>
          <w:color w:val="000000"/>
          <w:bdr w:val="none" w:sz="0" w:space="0" w:color="auto" w:frame="1"/>
        </w:rPr>
        <w:t>.</w:t>
      </w:r>
      <w:r>
        <w:rPr>
          <w:color w:val="000000"/>
          <w:bdr w:val="none" w:sz="0" w:space="0" w:color="auto" w:frame="1"/>
        </w:rPr>
        <w:t>.</w:t>
      </w:r>
      <w:r w:rsidRPr="00B81A96">
        <w:rPr>
          <w:color w:val="000000"/>
          <w:bdr w:val="none" w:sz="0" w:space="0" w:color="auto" w:frame="1"/>
        </w:rPr>
        <w:t xml:space="preserve"> </w:t>
      </w:r>
      <w:r w:rsidRPr="00EF07AF">
        <w:rPr>
          <w:color w:val="000000"/>
          <w:bdr w:val="none" w:sz="0" w:space="0" w:color="auto" w:frame="1"/>
        </w:rPr>
        <w:t>Направляет с согласия родителя (законного представителя) детей, имеющих нарушение зрения</w:t>
      </w:r>
      <w:r>
        <w:rPr>
          <w:color w:val="000000"/>
          <w:bdr w:val="none" w:sz="0" w:space="0" w:color="auto" w:frame="1"/>
        </w:rPr>
        <w:t xml:space="preserve"> на комиссию ПМПК, </w:t>
      </w:r>
      <w:r w:rsidRPr="00EF07AF">
        <w:rPr>
          <w:color w:val="000000"/>
          <w:bdr w:val="none" w:sz="0" w:space="0" w:color="auto" w:frame="1"/>
        </w:rPr>
        <w:t xml:space="preserve"> для определения в группу для детей с нарушением зрения.</w:t>
      </w:r>
      <w:r w:rsidRPr="00B81A96">
        <w:rPr>
          <w:color w:val="000000"/>
          <w:bdr w:val="none" w:sz="0" w:space="0" w:color="auto" w:frame="1"/>
        </w:rPr>
        <w:t xml:space="preserve"> </w:t>
      </w:r>
      <w:r w:rsidRPr="00EF07AF">
        <w:rPr>
          <w:color w:val="000000"/>
          <w:bdr w:val="none" w:sz="0" w:space="0" w:color="auto" w:frame="1"/>
        </w:rPr>
        <w:t>Первичное обследование проводится в</w:t>
      </w:r>
      <w:r w:rsidRPr="00761CD6">
        <w:rPr>
          <w:rStyle w:val="apple-converted-space"/>
          <w:bdr w:val="none" w:sz="0" w:space="0" w:color="auto" w:frame="1"/>
        </w:rPr>
        <w:t> </w:t>
      </w:r>
      <w:hyperlink r:id="rId11" w:tooltip="Детские поликлиники" w:history="1">
        <w:r w:rsidRPr="00761CD6">
          <w:rPr>
            <w:rStyle w:val="a4"/>
            <w:color w:val="auto"/>
            <w:u w:val="none"/>
            <w:bdr w:val="none" w:sz="0" w:space="0" w:color="auto" w:frame="1"/>
          </w:rPr>
          <w:t>детской поликлинике</w:t>
        </w:r>
      </w:hyperlink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>по месту жительства детей</w:t>
      </w:r>
      <w:r>
        <w:rPr>
          <w:color w:val="000000"/>
          <w:bdr w:val="none" w:sz="0" w:space="0" w:color="auto" w:frame="1"/>
        </w:rPr>
        <w:t>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</w:t>
      </w:r>
      <w:r w:rsidRPr="00EF07AF">
        <w:rPr>
          <w:color w:val="000000"/>
          <w:bdr w:val="none" w:sz="0" w:space="0" w:color="auto" w:frame="1"/>
        </w:rPr>
        <w:t>.1.</w:t>
      </w:r>
      <w:r>
        <w:rPr>
          <w:color w:val="000000"/>
          <w:bdr w:val="none" w:sz="0" w:space="0" w:color="auto" w:frame="1"/>
        </w:rPr>
        <w:t>6</w:t>
      </w:r>
      <w:r w:rsidRPr="00EF07AF">
        <w:rPr>
          <w:color w:val="000000"/>
          <w:bdr w:val="none" w:sz="0" w:space="0" w:color="auto" w:frame="1"/>
        </w:rPr>
        <w:t>. Контролирует: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 xml:space="preserve">- </w:t>
      </w:r>
      <w:r w:rsidRPr="00EF07AF">
        <w:rPr>
          <w:color w:val="000000"/>
          <w:bdr w:val="none" w:sz="0" w:space="0" w:color="auto" w:frame="1"/>
        </w:rPr>
        <w:t xml:space="preserve">работу медицинской сестры - </w:t>
      </w:r>
      <w:proofErr w:type="spellStart"/>
      <w:r w:rsidRPr="00EF07AF">
        <w:rPr>
          <w:color w:val="000000"/>
          <w:bdr w:val="none" w:sz="0" w:space="0" w:color="auto" w:frame="1"/>
        </w:rPr>
        <w:t>ортоптистки</w:t>
      </w:r>
      <w:proofErr w:type="spellEnd"/>
      <w:r w:rsidRPr="00EF07AF">
        <w:rPr>
          <w:color w:val="000000"/>
          <w:bdr w:val="none" w:sz="0" w:space="0" w:color="auto" w:frame="1"/>
        </w:rPr>
        <w:t>.</w:t>
      </w:r>
    </w:p>
    <w:p w:rsidR="00C1750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- </w:t>
      </w:r>
      <w:r w:rsidRPr="00EF07AF">
        <w:rPr>
          <w:color w:val="000000"/>
          <w:bdr w:val="none" w:sz="0" w:space="0" w:color="auto" w:frame="1"/>
        </w:rPr>
        <w:t>проведение комплекса коррекционных мероприятий, направленных на коррекцию нарушения зрения детей;</w:t>
      </w:r>
    </w:p>
    <w:p w:rsidR="00C1750F" w:rsidRPr="004905F0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4905F0">
        <w:rPr>
          <w:bdr w:val="none" w:sz="0" w:space="0" w:color="auto" w:frame="1"/>
        </w:rPr>
        <w:t>- соблюдение правильного ношения очков и окклюзий, выполнение сенсорных тренировок;</w:t>
      </w:r>
    </w:p>
    <w:p w:rsidR="00C1750F" w:rsidRPr="004905F0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4905F0">
        <w:rPr>
          <w:bdr w:val="none" w:sz="0" w:space="0" w:color="auto" w:frame="1"/>
        </w:rPr>
        <w:t>- соблюдение</w:t>
      </w:r>
      <w:r>
        <w:rPr>
          <w:bdr w:val="none" w:sz="0" w:space="0" w:color="auto" w:frame="1"/>
        </w:rPr>
        <w:t xml:space="preserve"> зрительной нагрузки,</w:t>
      </w:r>
      <w:r w:rsidRPr="004905F0">
        <w:rPr>
          <w:bdr w:val="none" w:sz="0" w:space="0" w:color="auto" w:frame="1"/>
        </w:rPr>
        <w:t xml:space="preserve"> зрительного режима в группе для детей с нарушением зрения;</w:t>
      </w:r>
    </w:p>
    <w:p w:rsidR="00C1750F" w:rsidRPr="004905F0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4905F0">
        <w:rPr>
          <w:bdr w:val="none" w:sz="0" w:space="0" w:color="auto" w:frame="1"/>
        </w:rPr>
        <w:t>- проведение комплекса коррекционных мероприятий с учетом возрастных и индивидуальных особенностей каждого ребенка.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</w:t>
      </w:r>
      <w:r w:rsidRPr="00EF07AF">
        <w:rPr>
          <w:color w:val="000000"/>
          <w:bdr w:val="none" w:sz="0" w:space="0" w:color="auto" w:frame="1"/>
        </w:rPr>
        <w:t>.1.</w:t>
      </w:r>
      <w:r>
        <w:rPr>
          <w:color w:val="000000"/>
          <w:bdr w:val="none" w:sz="0" w:space="0" w:color="auto" w:frame="1"/>
        </w:rPr>
        <w:t>7</w:t>
      </w:r>
      <w:r w:rsidRPr="00EF07AF">
        <w:rPr>
          <w:color w:val="000000"/>
          <w:bdr w:val="none" w:sz="0" w:space="0" w:color="auto" w:frame="1"/>
        </w:rPr>
        <w:t>.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>Взаимодействует с педагогическими работниками, родителя</w:t>
      </w:r>
      <w:r>
        <w:rPr>
          <w:color w:val="000000"/>
          <w:bdr w:val="none" w:sz="0" w:space="0" w:color="auto" w:frame="1"/>
        </w:rPr>
        <w:t xml:space="preserve">ми (законными представителями) </w:t>
      </w:r>
      <w:r w:rsidRPr="00EF07AF">
        <w:rPr>
          <w:color w:val="000000"/>
          <w:bdr w:val="none" w:sz="0" w:space="0" w:color="auto" w:frame="1"/>
        </w:rPr>
        <w:t>ДОУ по проведению комплекса коррекционных мероприятий, направленных на коррекцию нарушения зрения детей, использованию остаточного зрения воспитанников группы для детей с нарушением зрения.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</w:t>
      </w:r>
      <w:r w:rsidRPr="00EF07AF">
        <w:rPr>
          <w:color w:val="000000"/>
          <w:bdr w:val="none" w:sz="0" w:space="0" w:color="auto" w:frame="1"/>
        </w:rPr>
        <w:t>.1.</w:t>
      </w:r>
      <w:r>
        <w:rPr>
          <w:color w:val="000000"/>
          <w:bdr w:val="none" w:sz="0" w:space="0" w:color="auto" w:frame="1"/>
        </w:rPr>
        <w:t>8</w:t>
      </w:r>
      <w:r w:rsidRPr="00EF07AF">
        <w:rPr>
          <w:color w:val="000000"/>
          <w:bdr w:val="none" w:sz="0" w:space="0" w:color="auto" w:frame="1"/>
        </w:rPr>
        <w:t>. Оказывает консультативную помощь педагогическим работникам, родителям (законными представителями) по профилактике нарушения зрения у детей дошкольного возраста, дает необходимые рекомендации.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</w:t>
      </w:r>
      <w:r w:rsidRPr="00EF07AF">
        <w:rPr>
          <w:color w:val="000000"/>
          <w:bdr w:val="none" w:sz="0" w:space="0" w:color="auto" w:frame="1"/>
        </w:rPr>
        <w:t>.1.</w:t>
      </w:r>
      <w:r>
        <w:rPr>
          <w:color w:val="000000"/>
          <w:bdr w:val="none" w:sz="0" w:space="0" w:color="auto" w:frame="1"/>
        </w:rPr>
        <w:t>9</w:t>
      </w:r>
      <w:r w:rsidRPr="00EF07AF">
        <w:rPr>
          <w:color w:val="000000"/>
          <w:bdr w:val="none" w:sz="0" w:space="0" w:color="auto" w:frame="1"/>
        </w:rPr>
        <w:t>. Проводит оценку эффективности</w:t>
      </w:r>
      <w:r w:rsidRPr="00EF07AF">
        <w:rPr>
          <w:color w:val="0070C0"/>
          <w:bdr w:val="none" w:sz="0" w:space="0" w:color="auto" w:frame="1"/>
        </w:rPr>
        <w:t xml:space="preserve"> </w:t>
      </w:r>
      <w:r w:rsidRPr="004905F0">
        <w:rPr>
          <w:bdr w:val="none" w:sz="0" w:space="0" w:color="auto" w:frame="1"/>
        </w:rPr>
        <w:t>коррекционной (</w:t>
      </w:r>
      <w:r>
        <w:rPr>
          <w:bdr w:val="none" w:sz="0" w:space="0" w:color="auto" w:frame="1"/>
        </w:rPr>
        <w:t>лечебно-восстановительной</w:t>
      </w:r>
      <w:r w:rsidRPr="004905F0">
        <w:rPr>
          <w:bdr w:val="none" w:sz="0" w:space="0" w:color="auto" w:frame="1"/>
        </w:rPr>
        <w:t xml:space="preserve">) </w:t>
      </w:r>
      <w:r w:rsidRPr="00EF07AF">
        <w:rPr>
          <w:color w:val="000000"/>
          <w:bdr w:val="none" w:sz="0" w:space="0" w:color="auto" w:frame="1"/>
        </w:rPr>
        <w:t>работы.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lastRenderedPageBreak/>
        <w:t>5</w:t>
      </w:r>
      <w:r w:rsidRPr="00EF07AF">
        <w:rPr>
          <w:b/>
          <w:bCs/>
          <w:color w:val="000000"/>
          <w:bdr w:val="none" w:sz="0" w:space="0" w:color="auto" w:frame="1"/>
        </w:rPr>
        <w:t>.2. Медицинская сестра</w:t>
      </w:r>
      <w:r>
        <w:rPr>
          <w:b/>
          <w:bCs/>
          <w:color w:val="000000"/>
          <w:bdr w:val="none" w:sz="0" w:space="0" w:color="auto" w:frame="1"/>
        </w:rPr>
        <w:t>-</w:t>
      </w:r>
      <w:proofErr w:type="spellStart"/>
      <w:r w:rsidRPr="00EF07AF">
        <w:rPr>
          <w:b/>
          <w:bCs/>
          <w:color w:val="000000"/>
          <w:bdr w:val="none" w:sz="0" w:space="0" w:color="auto" w:frame="1"/>
        </w:rPr>
        <w:t>ортоптистка</w:t>
      </w:r>
      <w:proofErr w:type="spellEnd"/>
      <w:r w:rsidRPr="00EF07AF">
        <w:rPr>
          <w:b/>
          <w:bCs/>
          <w:color w:val="000000"/>
          <w:bdr w:val="none" w:sz="0" w:space="0" w:color="auto" w:frame="1"/>
        </w:rPr>
        <w:t>: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</w:t>
      </w:r>
      <w:r w:rsidRPr="00EF07AF">
        <w:rPr>
          <w:color w:val="000000"/>
          <w:bdr w:val="none" w:sz="0" w:space="0" w:color="auto" w:frame="1"/>
        </w:rPr>
        <w:t>.2.1. Проводит индивидуальные процедуры на аппаратах по осуществлению медицинской помощи по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hyperlink r:id="rId12" w:tgtFrame="_blank" w:history="1">
        <w:r w:rsidRPr="00EF07AF">
          <w:rPr>
            <w:rStyle w:val="a4"/>
            <w:bCs/>
            <w:color w:val="auto"/>
            <w:u w:val="none"/>
            <w:bdr w:val="none" w:sz="0" w:space="0" w:color="auto" w:frame="1"/>
          </w:rPr>
          <w:t>офтальмологии</w:t>
        </w:r>
      </w:hyperlink>
      <w:r>
        <w:rPr>
          <w:color w:val="000000"/>
          <w:bdr w:val="none" w:sz="0" w:space="0" w:color="auto" w:frame="1"/>
        </w:rPr>
        <w:t>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</w:t>
      </w:r>
      <w:r w:rsidRPr="00EF07AF">
        <w:rPr>
          <w:color w:val="000000"/>
          <w:bdr w:val="none" w:sz="0" w:space="0" w:color="auto" w:frame="1"/>
        </w:rPr>
        <w:t>.2.2. Готовит аппаратуру для проведения индивидуальных процедур по осуществлению медицинской помощи по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>офтальмологии, следит за исправной работой аппаратов.</w:t>
      </w:r>
    </w:p>
    <w:p w:rsidR="00C1750F" w:rsidRPr="004905F0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</w:pPr>
      <w:r>
        <w:rPr>
          <w:color w:val="000000"/>
          <w:bdr w:val="none" w:sz="0" w:space="0" w:color="auto" w:frame="1"/>
        </w:rPr>
        <w:t>5</w:t>
      </w:r>
      <w:r w:rsidRPr="00EF07AF">
        <w:rPr>
          <w:color w:val="000000"/>
          <w:bdr w:val="none" w:sz="0" w:space="0" w:color="auto" w:frame="1"/>
        </w:rPr>
        <w:t>.2.</w:t>
      </w:r>
      <w:r>
        <w:rPr>
          <w:color w:val="000000"/>
          <w:bdr w:val="none" w:sz="0" w:space="0" w:color="auto" w:frame="1"/>
        </w:rPr>
        <w:t>3</w:t>
      </w:r>
      <w:r w:rsidRPr="004905F0">
        <w:rPr>
          <w:bdr w:val="none" w:sz="0" w:space="0" w:color="auto" w:frame="1"/>
        </w:rPr>
        <w:t>. Взаимодействует с педагогическими работниками, родителями (законными представителями) МДОУ:</w:t>
      </w:r>
    </w:p>
    <w:p w:rsidR="00C1750F" w:rsidRPr="004905F0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4905F0">
        <w:rPr>
          <w:bdr w:val="none" w:sz="0" w:space="0" w:color="auto" w:frame="1"/>
        </w:rPr>
        <w:t xml:space="preserve">- </w:t>
      </w:r>
      <w:r>
        <w:rPr>
          <w:bdr w:val="none" w:sz="0" w:space="0" w:color="auto" w:frame="1"/>
        </w:rPr>
        <w:t xml:space="preserve">проводит мероприятия </w:t>
      </w:r>
      <w:r w:rsidRPr="004905F0">
        <w:rPr>
          <w:bdr w:val="none" w:sz="0" w:space="0" w:color="auto" w:frame="1"/>
        </w:rPr>
        <w:t>по профилактике нарушения зрения у детей дошкольного возраста.</w:t>
      </w:r>
    </w:p>
    <w:p w:rsidR="00C1750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>5</w:t>
      </w:r>
      <w:r w:rsidRPr="004905F0">
        <w:rPr>
          <w:bdr w:val="none" w:sz="0" w:space="0" w:color="auto" w:frame="1"/>
        </w:rPr>
        <w:t>.2.</w:t>
      </w:r>
      <w:r>
        <w:rPr>
          <w:bdr w:val="none" w:sz="0" w:space="0" w:color="auto" w:frame="1"/>
        </w:rPr>
        <w:t>4</w:t>
      </w:r>
      <w:r w:rsidRPr="004905F0">
        <w:rPr>
          <w:bdr w:val="none" w:sz="0" w:space="0" w:color="auto" w:frame="1"/>
        </w:rPr>
        <w:t>. Ведет необходимую документацию по</w:t>
      </w:r>
      <w:r>
        <w:rPr>
          <w:bdr w:val="none" w:sz="0" w:space="0" w:color="auto" w:frame="1"/>
        </w:rPr>
        <w:t xml:space="preserve"> проведенному лечению, журналы рекомендаций врача</w:t>
      </w:r>
      <w:r w:rsidRPr="004905F0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 xml:space="preserve">по группам, осуществляя преемственность между педагогами и специалистами. 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5</w:t>
      </w:r>
      <w:r w:rsidRPr="00EF07AF">
        <w:rPr>
          <w:b/>
          <w:bCs/>
          <w:color w:val="000000"/>
          <w:bdr w:val="none" w:sz="0" w:space="0" w:color="auto" w:frame="1"/>
        </w:rPr>
        <w:t>.3. Учитель –</w:t>
      </w:r>
      <w:r w:rsidRPr="00EF07AF">
        <w:rPr>
          <w:rStyle w:val="apple-converted-space"/>
          <w:b/>
          <w:bCs/>
          <w:color w:val="000000"/>
          <w:bdr w:val="none" w:sz="0" w:space="0" w:color="auto" w:frame="1"/>
        </w:rPr>
        <w:t> </w:t>
      </w:r>
      <w:hyperlink r:id="rId13" w:tooltip="Дефектология" w:history="1">
        <w:r w:rsidRPr="00281282">
          <w:rPr>
            <w:rStyle w:val="a4"/>
            <w:b/>
            <w:bCs/>
            <w:color w:val="auto"/>
            <w:u w:val="none"/>
            <w:bdr w:val="none" w:sz="0" w:space="0" w:color="auto" w:frame="1"/>
          </w:rPr>
          <w:t>дефектолог</w:t>
        </w:r>
      </w:hyperlink>
      <w:r w:rsidRPr="00EF07AF">
        <w:rPr>
          <w:rStyle w:val="apple-converted-space"/>
          <w:b/>
          <w:bCs/>
          <w:color w:val="000000"/>
          <w:bdr w:val="none" w:sz="0" w:space="0" w:color="auto" w:frame="1"/>
        </w:rPr>
        <w:t> </w:t>
      </w:r>
      <w:r w:rsidRPr="00EF07AF">
        <w:rPr>
          <w:b/>
          <w:bCs/>
          <w:color w:val="000000"/>
          <w:bdr w:val="none" w:sz="0" w:space="0" w:color="auto" w:frame="1"/>
        </w:rPr>
        <w:t>(тифлопедагог)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</w:t>
      </w:r>
      <w:r w:rsidRPr="00EF07AF">
        <w:rPr>
          <w:color w:val="000000"/>
          <w:bdr w:val="none" w:sz="0" w:space="0" w:color="auto" w:frame="1"/>
        </w:rPr>
        <w:t>.3.1.  Тифлопедагог совместно с воспитателями, педагогами, медицинским персоналом Учреждения и родителями осуществляет гармоническое, всесторонне воспитание и обучение детей с нарушением зрения.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</w:t>
      </w:r>
      <w:r w:rsidRPr="00EF07AF">
        <w:rPr>
          <w:color w:val="000000"/>
          <w:bdr w:val="none" w:sz="0" w:space="0" w:color="auto" w:frame="1"/>
        </w:rPr>
        <w:t xml:space="preserve">.3.2.  Проводит профилактическую и коррекционную работу с детьми с учетом </w:t>
      </w:r>
      <w:r>
        <w:rPr>
          <w:color w:val="000000"/>
          <w:bdr w:val="none" w:sz="0" w:space="0" w:color="auto" w:frame="1"/>
        </w:rPr>
        <w:t>зрительного диагноза.</w:t>
      </w:r>
    </w:p>
    <w:p w:rsidR="00C1750F" w:rsidRPr="00485580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</w:pPr>
      <w:r>
        <w:rPr>
          <w:color w:val="000000"/>
          <w:bdr w:val="none" w:sz="0" w:space="0" w:color="auto" w:frame="1"/>
        </w:rPr>
        <w:t>5</w:t>
      </w:r>
      <w:r w:rsidRPr="00EF07AF">
        <w:rPr>
          <w:color w:val="000000"/>
          <w:bdr w:val="none" w:sz="0" w:space="0" w:color="auto" w:frame="1"/>
        </w:rPr>
        <w:t xml:space="preserve">.3.3.  </w:t>
      </w:r>
      <w:r>
        <w:rPr>
          <w:color w:val="000000"/>
          <w:bdr w:val="none" w:sz="0" w:space="0" w:color="auto" w:frame="1"/>
        </w:rPr>
        <w:t xml:space="preserve">Координирует </w:t>
      </w:r>
      <w:r w:rsidRPr="00EF07AF">
        <w:rPr>
          <w:color w:val="000000"/>
          <w:bdr w:val="none" w:sz="0" w:space="0" w:color="auto" w:frame="1"/>
        </w:rPr>
        <w:t xml:space="preserve">деятельность </w:t>
      </w:r>
      <w:r>
        <w:rPr>
          <w:color w:val="000000"/>
          <w:bdr w:val="none" w:sz="0" w:space="0" w:color="auto" w:frame="1"/>
        </w:rPr>
        <w:t xml:space="preserve">педагогов </w:t>
      </w:r>
      <w:r w:rsidRPr="00485580">
        <w:rPr>
          <w:bdr w:val="none" w:sz="0" w:space="0" w:color="auto" w:frame="1"/>
        </w:rPr>
        <w:t>комбинированной группы для детей с нарушением зрения: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- проводит</w:t>
      </w:r>
      <w:r w:rsidRPr="00EF07AF">
        <w:rPr>
          <w:rStyle w:val="apple-converted-space"/>
          <w:color w:val="000000"/>
        </w:rPr>
        <w:t> </w:t>
      </w:r>
      <w:r w:rsidRPr="00EF07AF">
        <w:rPr>
          <w:color w:val="000000"/>
          <w:bdr w:val="none" w:sz="0" w:space="0" w:color="auto" w:frame="1"/>
        </w:rPr>
        <w:t>диагностическое обследование детей с нарушениями зрения в начале и конце года;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- составляет индивидуальный маршрут</w:t>
      </w:r>
      <w:r>
        <w:rPr>
          <w:color w:val="000000"/>
          <w:bdr w:val="none" w:sz="0" w:space="0" w:color="auto" w:frame="1"/>
        </w:rPr>
        <w:t xml:space="preserve"> - сопровождения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hyperlink r:id="rId14" w:tooltip="Развитие ребенка" w:history="1">
        <w:r w:rsidRPr="00485580">
          <w:rPr>
            <w:rStyle w:val="a4"/>
            <w:color w:val="auto"/>
            <w:u w:val="none"/>
            <w:bdr w:val="none" w:sz="0" w:space="0" w:color="auto" w:frame="1"/>
          </w:rPr>
          <w:t>развития ребенка</w:t>
        </w:r>
      </w:hyperlink>
      <w:r>
        <w:rPr>
          <w:rStyle w:val="a4"/>
          <w:color w:val="auto"/>
          <w:u w:val="none"/>
          <w:bdr w:val="none" w:sz="0" w:space="0" w:color="auto" w:frame="1"/>
        </w:rPr>
        <w:t xml:space="preserve"> с ОВЗ по зрению</w:t>
      </w:r>
      <w:r w:rsidRPr="00EF07AF">
        <w:rPr>
          <w:color w:val="000000"/>
          <w:bdr w:val="none" w:sz="0" w:space="0" w:color="auto" w:frame="1"/>
        </w:rPr>
        <w:t>;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- разрабатывает рекомендации для воспитателей по воспитанию и обучению детей с ОВЗ</w:t>
      </w:r>
      <w:r>
        <w:rPr>
          <w:color w:val="000000"/>
          <w:bdr w:val="none" w:sz="0" w:space="0" w:color="auto" w:frame="1"/>
        </w:rPr>
        <w:t xml:space="preserve"> по зрению</w:t>
      </w:r>
      <w:r w:rsidRPr="00EF07AF">
        <w:rPr>
          <w:color w:val="000000"/>
          <w:bdr w:val="none" w:sz="0" w:space="0" w:color="auto" w:frame="1"/>
        </w:rPr>
        <w:t>;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- подбирает и составляет коррекционные задания (для развития глазодвигательных функций, ориентировке в большом и малом пространстве, развития мелкой моторики</w:t>
      </w:r>
      <w:r>
        <w:rPr>
          <w:color w:val="000000"/>
          <w:bdr w:val="none" w:sz="0" w:space="0" w:color="auto" w:frame="1"/>
        </w:rPr>
        <w:t xml:space="preserve"> и др.</w:t>
      </w:r>
      <w:r w:rsidRPr="00EF07AF">
        <w:rPr>
          <w:color w:val="000000"/>
          <w:bdr w:val="none" w:sz="0" w:space="0" w:color="auto" w:frame="1"/>
        </w:rPr>
        <w:t xml:space="preserve">), с записью их в </w:t>
      </w:r>
      <w:r>
        <w:rPr>
          <w:color w:val="000000"/>
          <w:bdr w:val="none" w:sz="0" w:space="0" w:color="auto" w:frame="1"/>
        </w:rPr>
        <w:t>тетради взаимосвязи специалистов.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 xml:space="preserve">- проводит </w:t>
      </w:r>
      <w:r w:rsidRPr="00EF07AF">
        <w:rPr>
          <w:color w:val="000000"/>
          <w:bdr w:val="none" w:sz="0" w:space="0" w:color="auto" w:frame="1"/>
        </w:rPr>
        <w:t>консультации для воспитателей и родителей</w:t>
      </w:r>
      <w:r>
        <w:rPr>
          <w:color w:val="000000"/>
          <w:bdr w:val="none" w:sz="0" w:space="0" w:color="auto" w:frame="1"/>
        </w:rPr>
        <w:t xml:space="preserve"> воспитанников</w:t>
      </w:r>
      <w:r w:rsidRPr="00EF07AF">
        <w:rPr>
          <w:color w:val="000000"/>
          <w:bdr w:val="none" w:sz="0" w:space="0" w:color="auto" w:frame="1"/>
        </w:rPr>
        <w:t>;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</w:t>
      </w:r>
      <w:r w:rsidRPr="00EF07AF">
        <w:rPr>
          <w:color w:val="000000"/>
          <w:bdr w:val="none" w:sz="0" w:space="0" w:color="auto" w:frame="1"/>
        </w:rPr>
        <w:t>.3.4. Проводит индивидуальную работу с родителями по результатам диагностического обследования в начале учебного года и по запросам в течение учебного года;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 xml:space="preserve">- обсуждает </w:t>
      </w:r>
      <w:r>
        <w:rPr>
          <w:color w:val="000000"/>
          <w:bdr w:val="none" w:sz="0" w:space="0" w:color="auto" w:frame="1"/>
        </w:rPr>
        <w:t>о</w:t>
      </w:r>
      <w:r w:rsidRPr="00EF07AF">
        <w:rPr>
          <w:color w:val="000000"/>
          <w:bdr w:val="none" w:sz="0" w:space="0" w:color="auto" w:frame="1"/>
        </w:rPr>
        <w:t>своение программного материала с воспитателями с целью выявления и корректировки трудностей;</w:t>
      </w:r>
    </w:p>
    <w:p w:rsidR="00C1750F" w:rsidRPr="00485580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5D737A">
        <w:rPr>
          <w:bdr w:val="none" w:sz="0" w:space="0" w:color="auto" w:frame="1"/>
        </w:rPr>
        <w:t>-</w:t>
      </w:r>
      <w:r w:rsidRPr="00EF07AF">
        <w:rPr>
          <w:color w:val="FF0000"/>
          <w:bdr w:val="none" w:sz="0" w:space="0" w:color="auto" w:frame="1"/>
        </w:rPr>
        <w:t xml:space="preserve"> </w:t>
      </w:r>
      <w:r w:rsidRPr="00485580">
        <w:rPr>
          <w:bdr w:val="none" w:sz="0" w:space="0" w:color="auto" w:frame="1"/>
        </w:rPr>
        <w:t>анализ</w:t>
      </w:r>
      <w:r>
        <w:rPr>
          <w:bdr w:val="none" w:sz="0" w:space="0" w:color="auto" w:frame="1"/>
        </w:rPr>
        <w:t>ирует</w:t>
      </w:r>
      <w:r w:rsidRPr="00485580">
        <w:rPr>
          <w:bdr w:val="none" w:sz="0" w:space="0" w:color="auto" w:frame="1"/>
        </w:rPr>
        <w:t xml:space="preserve"> динамику развития ребенка в процессе коррекционно-развивающей работы.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</w:t>
      </w:r>
      <w:r w:rsidRPr="00EF07AF">
        <w:rPr>
          <w:color w:val="000000"/>
          <w:bdr w:val="none" w:sz="0" w:space="0" w:color="auto" w:frame="1"/>
        </w:rPr>
        <w:t xml:space="preserve">.3.5. Тифлопедагог обеспечивает взаимосвязь и преемственность в коррекционной работе с воспитателем </w:t>
      </w:r>
      <w:r>
        <w:rPr>
          <w:color w:val="000000"/>
          <w:bdr w:val="none" w:sz="0" w:space="0" w:color="auto" w:frame="1"/>
        </w:rPr>
        <w:t>комбинированной группы, педагогом</w:t>
      </w:r>
      <w:r w:rsidRPr="00EF07AF">
        <w:rPr>
          <w:color w:val="000000"/>
          <w:bdr w:val="none" w:sz="0" w:space="0" w:color="auto" w:frame="1"/>
        </w:rPr>
        <w:t xml:space="preserve">–психологом, учителем </w:t>
      </w:r>
      <w:proofErr w:type="gramStart"/>
      <w:r w:rsidRPr="00EF07AF">
        <w:rPr>
          <w:color w:val="000000"/>
          <w:bdr w:val="none" w:sz="0" w:space="0" w:color="auto" w:frame="1"/>
        </w:rPr>
        <w:t>–л</w:t>
      </w:r>
      <w:proofErr w:type="gramEnd"/>
      <w:r w:rsidRPr="00EF07AF">
        <w:rPr>
          <w:color w:val="000000"/>
          <w:bdr w:val="none" w:sz="0" w:space="0" w:color="auto" w:frame="1"/>
        </w:rPr>
        <w:t>огопедом, музыкальным руководителем, инструктором по физической культуре, медицинским персоналом и родителями</w:t>
      </w:r>
      <w:r>
        <w:rPr>
          <w:color w:val="000000"/>
          <w:bdr w:val="none" w:sz="0" w:space="0" w:color="auto" w:frame="1"/>
        </w:rPr>
        <w:t xml:space="preserve"> (законными представителями)</w:t>
      </w:r>
      <w:r w:rsidRPr="00EF07AF">
        <w:rPr>
          <w:color w:val="000000"/>
          <w:bdr w:val="none" w:sz="0" w:space="0" w:color="auto" w:frame="1"/>
        </w:rPr>
        <w:t>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Ко</w:t>
      </w:r>
      <w:r>
        <w:rPr>
          <w:color w:val="000000"/>
          <w:bdr w:val="none" w:sz="0" w:space="0" w:color="auto" w:frame="1"/>
        </w:rPr>
        <w:t>рректирует  деятельность воспитателя в области</w:t>
      </w:r>
      <w:r w:rsidRPr="00EF07AF">
        <w:rPr>
          <w:color w:val="000000"/>
          <w:bdr w:val="none" w:sz="0" w:space="0" w:color="auto" w:frame="1"/>
        </w:rPr>
        <w:t xml:space="preserve"> коррекционной и</w:t>
      </w:r>
      <w:r w:rsidRPr="00485580">
        <w:rPr>
          <w:rStyle w:val="apple-converted-space"/>
          <w:bdr w:val="none" w:sz="0" w:space="0" w:color="auto" w:frame="1"/>
        </w:rPr>
        <w:t> </w:t>
      </w:r>
      <w:hyperlink r:id="rId15" w:tooltip="Воспитательная работа" w:history="1">
        <w:r w:rsidRPr="00485580">
          <w:rPr>
            <w:rStyle w:val="a4"/>
            <w:color w:val="auto"/>
            <w:u w:val="none"/>
            <w:bdr w:val="none" w:sz="0" w:space="0" w:color="auto" w:frame="1"/>
          </w:rPr>
          <w:t>воспитательной работы</w:t>
        </w:r>
      </w:hyperlink>
      <w:r w:rsidRPr="00EF07AF">
        <w:rPr>
          <w:color w:val="000000"/>
          <w:bdr w:val="none" w:sz="0" w:space="0" w:color="auto" w:frame="1"/>
        </w:rPr>
        <w:t>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5</w:t>
      </w:r>
      <w:r w:rsidRPr="00EF07AF">
        <w:rPr>
          <w:b/>
          <w:bCs/>
          <w:color w:val="000000"/>
          <w:bdr w:val="none" w:sz="0" w:space="0" w:color="auto" w:frame="1"/>
        </w:rPr>
        <w:t>.4. Воспитатель: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</w:t>
      </w:r>
      <w:r w:rsidRPr="00EF07AF">
        <w:rPr>
          <w:color w:val="000000"/>
          <w:bdr w:val="none" w:sz="0" w:space="0" w:color="auto" w:frame="1"/>
        </w:rPr>
        <w:t xml:space="preserve">.4.1. Создает </w:t>
      </w:r>
      <w:r>
        <w:rPr>
          <w:bdr w:val="none" w:sz="0" w:space="0" w:color="auto" w:frame="1"/>
        </w:rPr>
        <w:t>развивающую предметно – пространственную среду</w:t>
      </w:r>
      <w:r w:rsidRPr="00485580">
        <w:rPr>
          <w:bdr w:val="none" w:sz="0" w:space="0" w:color="auto" w:frame="1"/>
        </w:rPr>
        <w:t xml:space="preserve"> </w:t>
      </w:r>
      <w:r w:rsidRPr="00EF07AF">
        <w:rPr>
          <w:color w:val="000000"/>
          <w:bdr w:val="none" w:sz="0" w:space="0" w:color="auto" w:frame="1"/>
        </w:rPr>
        <w:t>для коррекционной работы в группе для детей с нарушением зрения.</w:t>
      </w:r>
    </w:p>
    <w:p w:rsidR="00C1750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5.4.2. Проводит мониторинг освоения ООП и АООП воспитанниками.</w:t>
      </w:r>
    </w:p>
    <w:p w:rsidR="00C1750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5</w:t>
      </w:r>
      <w:r w:rsidRPr="00EF07AF">
        <w:rPr>
          <w:color w:val="000000"/>
          <w:bdr w:val="none" w:sz="0" w:space="0" w:color="auto" w:frame="1"/>
        </w:rPr>
        <w:t>.4.3. Планирует и проводит с воспитанниками группы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hyperlink r:id="rId16" w:tooltip="Образовательная деятельность" w:history="1">
        <w:r w:rsidRPr="00485580">
          <w:rPr>
            <w:rStyle w:val="a4"/>
            <w:color w:val="auto"/>
            <w:u w:val="none"/>
            <w:bdr w:val="none" w:sz="0" w:space="0" w:color="auto" w:frame="1"/>
          </w:rPr>
          <w:t>образовательную деятельность</w:t>
        </w:r>
      </w:hyperlink>
      <w:r w:rsidRPr="00485580">
        <w:rPr>
          <w:bdr w:val="none" w:sz="0" w:space="0" w:color="auto" w:frame="1"/>
        </w:rPr>
        <w:t xml:space="preserve">, </w:t>
      </w:r>
      <w:r w:rsidRPr="00EF07AF">
        <w:rPr>
          <w:color w:val="000000"/>
          <w:bdr w:val="none" w:sz="0" w:space="0" w:color="auto" w:frame="1"/>
        </w:rPr>
        <w:t>осуществляемую в процессе организации различных видов детской деятельности: игровой, коммуникативной, трудовой, познавательно-исследов</w:t>
      </w:r>
      <w:r>
        <w:rPr>
          <w:color w:val="000000"/>
          <w:bdr w:val="none" w:sz="0" w:space="0" w:color="auto" w:frame="1"/>
        </w:rPr>
        <w:t>ательской, продуктивной, чтения и др.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>образовательную деятельность, осуществляемую в ходе режимных моментов;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>самостоятельную деятельность детей;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>участвует в реализации коррекционных мероприятий, обеспечивающих коррекцию и компенсацию отклонений в развитии, с учетом возрастных и психофизиологических особенностей воспитанников группы.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</w:t>
      </w:r>
      <w:r w:rsidRPr="00EF07AF">
        <w:rPr>
          <w:color w:val="000000"/>
          <w:bdr w:val="none" w:sz="0" w:space="0" w:color="auto" w:frame="1"/>
        </w:rPr>
        <w:t>.4.4. Ведет необходимую документацию по планированию и проведению с воспитанниками группы: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>образовательной деятельности, осуществляемой в процессе организации различных видов детской деятельности, в ходе режимных моментов, самостоятельной деятельности;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>коррекционных мероприятий, обеспечивающих коррекцию и компенсацию отклонений в развитии, с учетом возрастных и психофизиологических особенностей воспитанников группы</w:t>
      </w:r>
      <w:r>
        <w:rPr>
          <w:color w:val="000000"/>
          <w:bdr w:val="none" w:sz="0" w:space="0" w:color="auto" w:frame="1"/>
        </w:rPr>
        <w:t xml:space="preserve"> с ОВЗ обусловленными нарушениями зрения</w:t>
      </w:r>
      <w:r w:rsidRPr="00EF07AF">
        <w:rPr>
          <w:color w:val="000000"/>
          <w:bdr w:val="none" w:sz="0" w:space="0" w:color="auto" w:frame="1"/>
        </w:rPr>
        <w:t>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lastRenderedPageBreak/>
        <w:t>5</w:t>
      </w:r>
      <w:r w:rsidRPr="00EF07AF">
        <w:rPr>
          <w:color w:val="000000"/>
          <w:bdr w:val="none" w:sz="0" w:space="0" w:color="auto" w:frame="1"/>
        </w:rPr>
        <w:t>.4.5. Взаимодействует</w:t>
      </w:r>
      <w:r>
        <w:rPr>
          <w:color w:val="000000"/>
          <w:bdr w:val="none" w:sz="0" w:space="0" w:color="auto" w:frame="1"/>
        </w:rPr>
        <w:t xml:space="preserve"> с педагогическими работниками </w:t>
      </w:r>
      <w:r w:rsidRPr="00EF07AF">
        <w:rPr>
          <w:color w:val="000000"/>
          <w:bdr w:val="none" w:sz="0" w:space="0" w:color="auto" w:frame="1"/>
        </w:rPr>
        <w:t>ДОУ, родителями (законными представителями) воспитанников группы по в</w:t>
      </w:r>
      <w:r>
        <w:rPr>
          <w:color w:val="000000"/>
          <w:bdr w:val="none" w:sz="0" w:space="0" w:color="auto" w:frame="1"/>
        </w:rPr>
        <w:t xml:space="preserve">опросам реализации основной </w:t>
      </w:r>
      <w:r w:rsidRPr="00EF07AF">
        <w:rPr>
          <w:color w:val="000000"/>
          <w:bdr w:val="none" w:sz="0" w:space="0" w:color="auto" w:frame="1"/>
        </w:rPr>
        <w:t xml:space="preserve">образовательной программы дошкольного образования </w:t>
      </w:r>
      <w:r>
        <w:rPr>
          <w:color w:val="000000"/>
          <w:bdr w:val="none" w:sz="0" w:space="0" w:color="auto" w:frame="1"/>
        </w:rPr>
        <w:t xml:space="preserve">и адаптированной </w:t>
      </w:r>
      <w:r w:rsidRPr="00EF07AF">
        <w:rPr>
          <w:color w:val="000000"/>
          <w:bdr w:val="none" w:sz="0" w:space="0" w:color="auto" w:frame="1"/>
        </w:rPr>
        <w:t>для детей с ОВЗ.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</w:t>
      </w:r>
      <w:r w:rsidRPr="00EF07AF">
        <w:rPr>
          <w:color w:val="000000"/>
          <w:bdr w:val="none" w:sz="0" w:space="0" w:color="auto" w:frame="1"/>
        </w:rPr>
        <w:t>.4.6. Вовлекает в коррекционную работу родителей (законных представителей) воспитанников с нарушением зрения. Обеспечивает заинтересованность в ее результативности.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5.5</w:t>
      </w:r>
      <w:r w:rsidRPr="00EF07AF">
        <w:rPr>
          <w:b/>
          <w:bCs/>
          <w:color w:val="000000"/>
          <w:bdr w:val="none" w:sz="0" w:space="0" w:color="auto" w:frame="1"/>
        </w:rPr>
        <w:t>. Музыкальный руководитель: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5.5</w:t>
      </w:r>
      <w:r w:rsidRPr="00EF07AF">
        <w:rPr>
          <w:color w:val="000000"/>
          <w:bdr w:val="none" w:sz="0" w:space="0" w:color="auto" w:frame="1"/>
        </w:rPr>
        <w:t xml:space="preserve">.1. Планирует содержание психолого-педагогической работы по освоению детьми </w:t>
      </w:r>
      <w:r>
        <w:rPr>
          <w:color w:val="000000"/>
          <w:bdr w:val="none" w:sz="0" w:space="0" w:color="auto" w:frame="1"/>
        </w:rPr>
        <w:t xml:space="preserve">комбинированной </w:t>
      </w:r>
      <w:r w:rsidRPr="00EF07AF">
        <w:rPr>
          <w:color w:val="000000"/>
          <w:bdr w:val="none" w:sz="0" w:space="0" w:color="auto" w:frame="1"/>
        </w:rPr>
        <w:t>групп</w:t>
      </w:r>
      <w:r>
        <w:rPr>
          <w:color w:val="000000"/>
          <w:bdr w:val="none" w:sz="0" w:space="0" w:color="auto" w:frame="1"/>
        </w:rPr>
        <w:t xml:space="preserve">ы </w:t>
      </w:r>
      <w:r w:rsidRPr="00EF07AF">
        <w:rPr>
          <w:color w:val="000000"/>
          <w:bdr w:val="none" w:sz="0" w:space="0" w:color="auto" w:frame="1"/>
        </w:rPr>
        <w:t xml:space="preserve">образовательной области «Музыка», проводит образовательную деятельность, осуществляемую в процессе организации музыкально-художественной деятельности воспитанников. Отбирает музыкальный и художественный репертуар с учетом проведения коррекционной работы с воспитанниками группы </w:t>
      </w:r>
      <w:r>
        <w:rPr>
          <w:color w:val="000000"/>
          <w:bdr w:val="none" w:sz="0" w:space="0" w:color="auto" w:frame="1"/>
        </w:rPr>
        <w:t>имеющими</w:t>
      </w:r>
      <w:r w:rsidRPr="00EF07AF">
        <w:rPr>
          <w:color w:val="000000"/>
          <w:bdr w:val="none" w:sz="0" w:space="0" w:color="auto" w:frame="1"/>
        </w:rPr>
        <w:t xml:space="preserve"> нарушени</w:t>
      </w:r>
      <w:r>
        <w:rPr>
          <w:color w:val="000000"/>
          <w:bdr w:val="none" w:sz="0" w:space="0" w:color="auto" w:frame="1"/>
        </w:rPr>
        <w:t>я</w:t>
      </w:r>
      <w:r w:rsidRPr="00EF07AF">
        <w:rPr>
          <w:color w:val="000000"/>
          <w:bdr w:val="none" w:sz="0" w:space="0" w:color="auto" w:frame="1"/>
        </w:rPr>
        <w:t xml:space="preserve"> зрения.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5.5</w:t>
      </w:r>
      <w:r w:rsidRPr="00EF07AF">
        <w:rPr>
          <w:color w:val="000000"/>
          <w:bdr w:val="none" w:sz="0" w:space="0" w:color="auto" w:frame="1"/>
        </w:rPr>
        <w:t>.2. Проводит мониторинг усвоения содержания образовательной области «Музыка» воспитанниками группы.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5.5</w:t>
      </w:r>
      <w:r w:rsidRPr="00EF07AF">
        <w:rPr>
          <w:color w:val="000000"/>
          <w:bdr w:val="none" w:sz="0" w:space="0" w:color="auto" w:frame="1"/>
        </w:rPr>
        <w:t>.3. Взаимодействует</w:t>
      </w:r>
      <w:r>
        <w:rPr>
          <w:color w:val="000000"/>
          <w:bdr w:val="none" w:sz="0" w:space="0" w:color="auto" w:frame="1"/>
        </w:rPr>
        <w:t xml:space="preserve"> с педагогическими работниками </w:t>
      </w:r>
      <w:r w:rsidRPr="00EF07AF">
        <w:rPr>
          <w:color w:val="000000"/>
          <w:bdr w:val="none" w:sz="0" w:space="0" w:color="auto" w:frame="1"/>
        </w:rPr>
        <w:t>ДОУ, родителями (законными представителями) воспитанников</w:t>
      </w:r>
      <w:r>
        <w:rPr>
          <w:color w:val="000000"/>
          <w:bdr w:val="none" w:sz="0" w:space="0" w:color="auto" w:frame="1"/>
        </w:rPr>
        <w:t xml:space="preserve"> комбинированной</w:t>
      </w:r>
      <w:r w:rsidRPr="00EF07AF">
        <w:rPr>
          <w:color w:val="000000"/>
          <w:bdr w:val="none" w:sz="0" w:space="0" w:color="auto" w:frame="1"/>
        </w:rPr>
        <w:t xml:space="preserve"> групп</w:t>
      </w:r>
      <w:r>
        <w:rPr>
          <w:color w:val="000000"/>
          <w:bdr w:val="none" w:sz="0" w:space="0" w:color="auto" w:frame="1"/>
        </w:rPr>
        <w:t xml:space="preserve">ы </w:t>
      </w:r>
      <w:r w:rsidRPr="00EF07AF">
        <w:rPr>
          <w:color w:val="000000"/>
          <w:bdr w:val="none" w:sz="0" w:space="0" w:color="auto" w:frame="1"/>
        </w:rPr>
        <w:t xml:space="preserve">по вопросам реализации основной общеобразовательной программы дошкольного образования </w:t>
      </w:r>
      <w:r>
        <w:rPr>
          <w:color w:val="000000"/>
          <w:bdr w:val="none" w:sz="0" w:space="0" w:color="auto" w:frame="1"/>
        </w:rPr>
        <w:t xml:space="preserve">и адаптированной </w:t>
      </w:r>
      <w:r w:rsidRPr="00EF07AF">
        <w:rPr>
          <w:color w:val="000000"/>
          <w:bdr w:val="none" w:sz="0" w:space="0" w:color="auto" w:frame="1"/>
        </w:rPr>
        <w:t>для детей с ОВЗ.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5.5</w:t>
      </w:r>
      <w:r w:rsidRPr="00EF07AF">
        <w:rPr>
          <w:color w:val="000000"/>
          <w:bdr w:val="none" w:sz="0" w:space="0" w:color="auto" w:frame="1"/>
        </w:rPr>
        <w:t>.4. Ведет необходимую документацию по планированию: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 xml:space="preserve">- содержания психолого-педагогической работы по освоению </w:t>
      </w:r>
      <w:r>
        <w:rPr>
          <w:color w:val="000000"/>
          <w:bdr w:val="none" w:sz="0" w:space="0" w:color="auto" w:frame="1"/>
        </w:rPr>
        <w:t xml:space="preserve">здоровыми детьми ООП и </w:t>
      </w:r>
      <w:r w:rsidRPr="00EF07AF">
        <w:rPr>
          <w:color w:val="000000"/>
          <w:bdr w:val="none" w:sz="0" w:space="0" w:color="auto" w:frame="1"/>
        </w:rPr>
        <w:t xml:space="preserve">детьми с нарушением зрения </w:t>
      </w:r>
      <w:r>
        <w:rPr>
          <w:color w:val="000000"/>
          <w:bdr w:val="none" w:sz="0" w:space="0" w:color="auto" w:frame="1"/>
        </w:rPr>
        <w:t>АООП</w:t>
      </w:r>
      <w:r w:rsidRPr="00EF07AF">
        <w:rPr>
          <w:color w:val="000000"/>
          <w:bdr w:val="none" w:sz="0" w:space="0" w:color="auto" w:frame="1"/>
        </w:rPr>
        <w:t xml:space="preserve"> образовательной области «Музыка»;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-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hyperlink r:id="rId17" w:tooltip="Образовательная деятельность" w:history="1">
        <w:r w:rsidRPr="00987712">
          <w:rPr>
            <w:rStyle w:val="a4"/>
            <w:color w:val="auto"/>
            <w:u w:val="none"/>
            <w:bdr w:val="none" w:sz="0" w:space="0" w:color="auto" w:frame="1"/>
          </w:rPr>
          <w:t>образовательной деятельности</w:t>
        </w:r>
      </w:hyperlink>
      <w:r w:rsidRPr="00987712">
        <w:rPr>
          <w:bdr w:val="none" w:sz="0" w:space="0" w:color="auto" w:frame="1"/>
        </w:rPr>
        <w:t xml:space="preserve">, </w:t>
      </w:r>
      <w:r w:rsidRPr="00EF07AF">
        <w:rPr>
          <w:color w:val="000000"/>
          <w:bdr w:val="none" w:sz="0" w:space="0" w:color="auto" w:frame="1"/>
        </w:rPr>
        <w:t xml:space="preserve">осуществляемой в процессе организации музыкально-художественной деятельности </w:t>
      </w:r>
      <w:r>
        <w:rPr>
          <w:color w:val="000000"/>
          <w:bdr w:val="none" w:sz="0" w:space="0" w:color="auto" w:frame="1"/>
        </w:rPr>
        <w:t>здоровых детей и</w:t>
      </w:r>
      <w:r w:rsidRPr="00EF07AF">
        <w:rPr>
          <w:color w:val="000000"/>
          <w:bdr w:val="none" w:sz="0" w:space="0" w:color="auto" w:frame="1"/>
        </w:rPr>
        <w:t xml:space="preserve"> детей с нарушением зрения.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5.6</w:t>
      </w:r>
      <w:r w:rsidRPr="00EF07AF">
        <w:rPr>
          <w:b/>
          <w:bCs/>
          <w:color w:val="000000"/>
          <w:bdr w:val="none" w:sz="0" w:space="0" w:color="auto" w:frame="1"/>
        </w:rPr>
        <w:t>. Инструктор по физической культуре: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5.6</w:t>
      </w:r>
      <w:r w:rsidRPr="00EF07AF">
        <w:rPr>
          <w:color w:val="000000"/>
          <w:bdr w:val="none" w:sz="0" w:space="0" w:color="auto" w:frame="1"/>
        </w:rPr>
        <w:t xml:space="preserve">.1. Планирует содержание психолого-педагогической работы по освоению воспитанниками </w:t>
      </w:r>
      <w:r>
        <w:rPr>
          <w:color w:val="000000"/>
          <w:bdr w:val="none" w:sz="0" w:space="0" w:color="auto" w:frame="1"/>
        </w:rPr>
        <w:t xml:space="preserve">комбинированной </w:t>
      </w:r>
      <w:r w:rsidRPr="00EF07AF">
        <w:rPr>
          <w:color w:val="000000"/>
          <w:bdr w:val="none" w:sz="0" w:space="0" w:color="auto" w:frame="1"/>
        </w:rPr>
        <w:t>группы для детей с нарушением зрения образовательной области «Физическая культура»</w:t>
      </w:r>
      <w:r w:rsidRPr="00EF07AF">
        <w:rPr>
          <w:color w:val="000000"/>
        </w:rPr>
        <w:t>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5.6</w:t>
      </w:r>
      <w:r w:rsidRPr="00EF07AF">
        <w:rPr>
          <w:color w:val="000000"/>
          <w:bdr w:val="none" w:sz="0" w:space="0" w:color="auto" w:frame="1"/>
        </w:rPr>
        <w:t>.2. Совместно с воспитателем</w:t>
      </w:r>
      <w:r>
        <w:rPr>
          <w:color w:val="000000"/>
          <w:bdr w:val="none" w:sz="0" w:space="0" w:color="auto" w:frame="1"/>
        </w:rPr>
        <w:t xml:space="preserve">, учителем-дефектологом </w:t>
      </w:r>
      <w:r w:rsidRPr="00EF07AF">
        <w:rPr>
          <w:color w:val="000000"/>
          <w:bdr w:val="none" w:sz="0" w:space="0" w:color="auto" w:frame="1"/>
        </w:rPr>
        <w:t xml:space="preserve"> группы</w:t>
      </w:r>
      <w:r>
        <w:rPr>
          <w:color w:val="000000"/>
          <w:bdr w:val="none" w:sz="0" w:space="0" w:color="auto" w:frame="1"/>
        </w:rPr>
        <w:t xml:space="preserve"> проводит </w:t>
      </w:r>
      <w:r w:rsidRPr="00EF07AF">
        <w:rPr>
          <w:color w:val="000000"/>
          <w:bdr w:val="none" w:sz="0" w:space="0" w:color="auto" w:frame="1"/>
        </w:rPr>
        <w:t xml:space="preserve">занятия </w:t>
      </w:r>
      <w:r>
        <w:rPr>
          <w:color w:val="000000"/>
          <w:bdr w:val="none" w:sz="0" w:space="0" w:color="auto" w:frame="1"/>
        </w:rPr>
        <w:t xml:space="preserve">с детьми </w:t>
      </w:r>
      <w:r w:rsidRPr="00EF07AF">
        <w:rPr>
          <w:color w:val="000000"/>
          <w:bdr w:val="none" w:sz="0" w:space="0" w:color="auto" w:frame="1"/>
        </w:rPr>
        <w:t>по физической культуре.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5.6</w:t>
      </w:r>
      <w:r w:rsidRPr="00EF07AF">
        <w:rPr>
          <w:color w:val="000000"/>
          <w:bdr w:val="none" w:sz="0" w:space="0" w:color="auto" w:frame="1"/>
        </w:rPr>
        <w:t>.3. Во время проведения занятий по физической культуре обеспечивает безопасность воспитанников, регулирует физическую нагрузку, следит за физическим состоянием воспитанников</w:t>
      </w:r>
      <w:r>
        <w:rPr>
          <w:color w:val="000000"/>
          <w:bdr w:val="none" w:sz="0" w:space="0" w:color="auto" w:frame="1"/>
        </w:rPr>
        <w:t>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5.6</w:t>
      </w:r>
      <w:r w:rsidRPr="00EF07AF">
        <w:rPr>
          <w:color w:val="000000"/>
          <w:bdr w:val="none" w:sz="0" w:space="0" w:color="auto" w:frame="1"/>
        </w:rPr>
        <w:t>.4. Проводит совместно с воспитателями</w:t>
      </w:r>
      <w:r>
        <w:rPr>
          <w:color w:val="000000"/>
          <w:bdr w:val="none" w:sz="0" w:space="0" w:color="auto" w:frame="1"/>
        </w:rPr>
        <w:t>,</w:t>
      </w:r>
      <w:r w:rsidRPr="00012999">
        <w:rPr>
          <w:color w:val="000000"/>
          <w:bdr w:val="none" w:sz="0" w:space="0" w:color="auto" w:frame="1"/>
        </w:rPr>
        <w:t xml:space="preserve"> </w:t>
      </w:r>
      <w:r>
        <w:rPr>
          <w:color w:val="000000"/>
          <w:bdr w:val="none" w:sz="0" w:space="0" w:color="auto" w:frame="1"/>
        </w:rPr>
        <w:t xml:space="preserve">учителем-дефектологом </w:t>
      </w:r>
      <w:r w:rsidRPr="00EF07AF">
        <w:rPr>
          <w:color w:val="000000"/>
          <w:bdr w:val="none" w:sz="0" w:space="0" w:color="auto" w:frame="1"/>
        </w:rPr>
        <w:t xml:space="preserve"> мониторинг усвоения воспитанниками группы содержания образовательной области </w:t>
      </w:r>
      <w:r>
        <w:rPr>
          <w:color w:val="000000"/>
          <w:bdr w:val="none" w:sz="0" w:space="0" w:color="auto" w:frame="1"/>
        </w:rPr>
        <w:t xml:space="preserve">ООП и АООП </w:t>
      </w:r>
      <w:r w:rsidRPr="00EF07AF">
        <w:rPr>
          <w:color w:val="000000"/>
          <w:bdr w:val="none" w:sz="0" w:space="0" w:color="auto" w:frame="1"/>
        </w:rPr>
        <w:t>«Физическая культура»</w:t>
      </w:r>
      <w:r w:rsidRPr="00EF07AF">
        <w:rPr>
          <w:color w:val="000000"/>
        </w:rPr>
        <w:t>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5.6</w:t>
      </w:r>
      <w:r w:rsidRPr="00EF07AF">
        <w:rPr>
          <w:color w:val="000000"/>
          <w:bdr w:val="none" w:sz="0" w:space="0" w:color="auto" w:frame="1"/>
        </w:rPr>
        <w:t>.5. Взаимодействует</w:t>
      </w:r>
      <w:r>
        <w:rPr>
          <w:color w:val="000000"/>
          <w:bdr w:val="none" w:sz="0" w:space="0" w:color="auto" w:frame="1"/>
        </w:rPr>
        <w:t xml:space="preserve"> с педагогическими работниками </w:t>
      </w:r>
      <w:r w:rsidRPr="00EF07AF">
        <w:rPr>
          <w:color w:val="000000"/>
          <w:bdr w:val="none" w:sz="0" w:space="0" w:color="auto" w:frame="1"/>
        </w:rPr>
        <w:t xml:space="preserve">ДОУ, родителями (законными представителями) воспитанников </w:t>
      </w:r>
      <w:r>
        <w:rPr>
          <w:color w:val="000000"/>
          <w:bdr w:val="none" w:sz="0" w:space="0" w:color="auto" w:frame="1"/>
        </w:rPr>
        <w:t xml:space="preserve">комбинированной </w:t>
      </w:r>
      <w:r w:rsidRPr="00EF07AF">
        <w:rPr>
          <w:color w:val="000000"/>
          <w:bdr w:val="none" w:sz="0" w:space="0" w:color="auto" w:frame="1"/>
        </w:rPr>
        <w:t xml:space="preserve">группы по вопросам реализации </w:t>
      </w:r>
      <w:r>
        <w:rPr>
          <w:color w:val="000000"/>
          <w:bdr w:val="none" w:sz="0" w:space="0" w:color="auto" w:frame="1"/>
        </w:rPr>
        <w:t>ООП и АООП</w:t>
      </w:r>
      <w:r w:rsidRPr="00EF07AF">
        <w:rPr>
          <w:color w:val="000000"/>
          <w:bdr w:val="none" w:sz="0" w:space="0" w:color="auto" w:frame="1"/>
        </w:rPr>
        <w:t xml:space="preserve"> для детей с ОВЗ</w:t>
      </w:r>
      <w:r>
        <w:rPr>
          <w:color w:val="000000"/>
          <w:bdr w:val="none" w:sz="0" w:space="0" w:color="auto" w:frame="1"/>
        </w:rPr>
        <w:t xml:space="preserve"> по зрению</w:t>
      </w:r>
      <w:r w:rsidRPr="00EF07AF">
        <w:rPr>
          <w:color w:val="000000"/>
          <w:bdr w:val="none" w:sz="0" w:space="0" w:color="auto" w:frame="1"/>
        </w:rPr>
        <w:t>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5.6</w:t>
      </w:r>
      <w:r w:rsidRPr="00EF07AF">
        <w:rPr>
          <w:color w:val="000000"/>
          <w:bdr w:val="none" w:sz="0" w:space="0" w:color="auto" w:frame="1"/>
        </w:rPr>
        <w:t>.6. Ведет необходимую документацию по планированию содержания психолого-педагогической работы по освоению детьми образовательной области «Физическая культура».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5.7</w:t>
      </w:r>
      <w:r w:rsidRPr="00EF07AF">
        <w:rPr>
          <w:b/>
          <w:bCs/>
          <w:color w:val="000000"/>
          <w:bdr w:val="none" w:sz="0" w:space="0" w:color="auto" w:frame="1"/>
        </w:rPr>
        <w:t>. Учитель-логопед: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5.7</w:t>
      </w:r>
      <w:r w:rsidRPr="00EF07AF">
        <w:rPr>
          <w:color w:val="000000"/>
          <w:bdr w:val="none" w:sz="0" w:space="0" w:color="auto" w:frame="1"/>
        </w:rPr>
        <w:t>.1. Планирует и проводит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hyperlink r:id="rId18" w:tooltip="Коррекционная работа" w:history="1">
        <w:r w:rsidRPr="00987712">
          <w:rPr>
            <w:rStyle w:val="a4"/>
            <w:color w:val="auto"/>
            <w:u w:val="none"/>
            <w:bdr w:val="none" w:sz="0" w:space="0" w:color="auto" w:frame="1"/>
          </w:rPr>
          <w:t>коррекционную работу</w:t>
        </w:r>
      </w:hyperlink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 xml:space="preserve">по устранению речевых нарушений воспитанников </w:t>
      </w:r>
      <w:r>
        <w:rPr>
          <w:color w:val="000000"/>
          <w:bdr w:val="none" w:sz="0" w:space="0" w:color="auto" w:frame="1"/>
        </w:rPr>
        <w:t>с ОВЗ по зрению</w:t>
      </w:r>
      <w:r w:rsidRPr="00EF07AF">
        <w:rPr>
          <w:color w:val="000000"/>
          <w:bdr w:val="none" w:sz="0" w:space="0" w:color="auto" w:frame="1"/>
        </w:rPr>
        <w:t xml:space="preserve"> (при необходимости).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5.7</w:t>
      </w:r>
      <w:r w:rsidRPr="00EF07AF">
        <w:rPr>
          <w:color w:val="000000"/>
          <w:bdr w:val="none" w:sz="0" w:space="0" w:color="auto" w:frame="1"/>
        </w:rPr>
        <w:t>.2. Взаимодействует</w:t>
      </w:r>
      <w:r>
        <w:rPr>
          <w:color w:val="000000"/>
          <w:bdr w:val="none" w:sz="0" w:space="0" w:color="auto" w:frame="1"/>
        </w:rPr>
        <w:t xml:space="preserve"> с педагогическими работниками </w:t>
      </w:r>
      <w:r w:rsidRPr="00EF07AF">
        <w:rPr>
          <w:color w:val="000000"/>
          <w:bdr w:val="none" w:sz="0" w:space="0" w:color="auto" w:frame="1"/>
        </w:rPr>
        <w:t xml:space="preserve">ДОУ, родителями (законными представителями) воспитанников </w:t>
      </w:r>
      <w:r>
        <w:rPr>
          <w:color w:val="000000"/>
          <w:bdr w:val="none" w:sz="0" w:space="0" w:color="auto" w:frame="1"/>
        </w:rPr>
        <w:t>с ОВЗ по зрению</w:t>
      </w:r>
      <w:r w:rsidRPr="00EF07AF">
        <w:rPr>
          <w:color w:val="000000"/>
          <w:bdr w:val="none" w:sz="0" w:space="0" w:color="auto" w:frame="1"/>
        </w:rPr>
        <w:t xml:space="preserve"> по вопросам реализации </w:t>
      </w:r>
      <w:r>
        <w:rPr>
          <w:color w:val="000000"/>
          <w:bdr w:val="none" w:sz="0" w:space="0" w:color="auto" w:frame="1"/>
        </w:rPr>
        <w:t xml:space="preserve">АООП </w:t>
      </w:r>
      <w:r w:rsidRPr="00EF07AF">
        <w:rPr>
          <w:color w:val="000000"/>
          <w:bdr w:val="none" w:sz="0" w:space="0" w:color="auto" w:frame="1"/>
        </w:rPr>
        <w:t>для детей с ОВЗ</w:t>
      </w:r>
      <w:r>
        <w:rPr>
          <w:color w:val="000000"/>
          <w:bdr w:val="none" w:sz="0" w:space="0" w:color="auto" w:frame="1"/>
        </w:rPr>
        <w:t xml:space="preserve"> обусловленными нарушениями зрения</w:t>
      </w:r>
      <w:r w:rsidRPr="00EF07AF">
        <w:rPr>
          <w:color w:val="000000"/>
          <w:bdr w:val="none" w:sz="0" w:space="0" w:color="auto" w:frame="1"/>
        </w:rPr>
        <w:t>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5.8</w:t>
      </w:r>
      <w:r w:rsidRPr="00EF07AF">
        <w:rPr>
          <w:b/>
          <w:bCs/>
          <w:color w:val="000000"/>
          <w:bdr w:val="none" w:sz="0" w:space="0" w:color="auto" w:frame="1"/>
        </w:rPr>
        <w:t>. Педагог-психолог: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5.8</w:t>
      </w:r>
      <w:r w:rsidRPr="00EF07AF">
        <w:rPr>
          <w:color w:val="000000"/>
          <w:bdr w:val="none" w:sz="0" w:space="0" w:color="auto" w:frame="1"/>
        </w:rPr>
        <w:t xml:space="preserve">.1. Осуществляет психолого-педагогическое сопровождение реализации </w:t>
      </w:r>
      <w:r>
        <w:rPr>
          <w:color w:val="000000"/>
          <w:bdr w:val="none" w:sz="0" w:space="0" w:color="auto" w:frame="1"/>
        </w:rPr>
        <w:t>ООП и АООП для детей с ОВЗ по зрению.</w:t>
      </w:r>
    </w:p>
    <w:p w:rsidR="00C1750F" w:rsidRPr="00012999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5.8</w:t>
      </w:r>
      <w:r w:rsidRPr="00EF07AF">
        <w:rPr>
          <w:color w:val="000000"/>
          <w:bdr w:val="none" w:sz="0" w:space="0" w:color="auto" w:frame="1"/>
        </w:rPr>
        <w:t>.2. Взаимодействует с педагогическими работниками МДОУ, родителями (законными представителями) воспитанников</w:t>
      </w:r>
      <w:r>
        <w:rPr>
          <w:color w:val="000000"/>
          <w:bdr w:val="none" w:sz="0" w:space="0" w:color="auto" w:frame="1"/>
        </w:rPr>
        <w:t xml:space="preserve"> комбинированной</w:t>
      </w:r>
      <w:r w:rsidRPr="00EF07AF">
        <w:rPr>
          <w:color w:val="000000"/>
          <w:bdr w:val="none" w:sz="0" w:space="0" w:color="auto" w:frame="1"/>
        </w:rPr>
        <w:t xml:space="preserve"> групп</w:t>
      </w:r>
      <w:r>
        <w:rPr>
          <w:color w:val="000000"/>
          <w:bdr w:val="none" w:sz="0" w:space="0" w:color="auto" w:frame="1"/>
        </w:rPr>
        <w:t xml:space="preserve">ы </w:t>
      </w:r>
      <w:r w:rsidRPr="00EF07AF">
        <w:rPr>
          <w:color w:val="000000"/>
          <w:bdr w:val="none" w:sz="0" w:space="0" w:color="auto" w:frame="1"/>
        </w:rPr>
        <w:t xml:space="preserve">по вопросам реализации </w:t>
      </w:r>
      <w:r w:rsidRPr="00012999">
        <w:rPr>
          <w:color w:val="000000"/>
          <w:bdr w:val="none" w:sz="0" w:space="0" w:color="auto" w:frame="1"/>
        </w:rPr>
        <w:t>ООП и АООП для детей с ОВЗ по зрению.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5.9</w:t>
      </w:r>
      <w:r w:rsidRPr="00EF07AF">
        <w:rPr>
          <w:b/>
          <w:bCs/>
          <w:color w:val="000000"/>
          <w:bdr w:val="none" w:sz="0" w:space="0" w:color="auto" w:frame="1"/>
        </w:rPr>
        <w:t>. Заведующий МДОУ: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5.9</w:t>
      </w:r>
      <w:r w:rsidRPr="00EF07AF">
        <w:rPr>
          <w:color w:val="000000"/>
          <w:bdr w:val="none" w:sz="0" w:space="0" w:color="auto" w:frame="1"/>
        </w:rPr>
        <w:t>.1. Обеспечивает условия направленные: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>на коррекцию нарушения зрения развития воспитанников;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>на профилактику вторичных отклонений в развитии воспитанников, имеющих нарушение зрения;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lastRenderedPageBreak/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 xml:space="preserve">на интеграцию коррекционной помощи и </w:t>
      </w:r>
      <w:proofErr w:type="spellStart"/>
      <w:r w:rsidRPr="00EF07AF">
        <w:rPr>
          <w:color w:val="000000"/>
          <w:bdr w:val="none" w:sz="0" w:space="0" w:color="auto" w:frame="1"/>
        </w:rPr>
        <w:t>воспитательно</w:t>
      </w:r>
      <w:proofErr w:type="spellEnd"/>
      <w:r w:rsidRPr="00EF07AF">
        <w:rPr>
          <w:color w:val="000000"/>
          <w:bdr w:val="none" w:sz="0" w:space="0" w:color="auto" w:frame="1"/>
        </w:rPr>
        <w:t>-образовательного процесса с воспитанниками, имеющими нарушение зрения, их социальную адаптацию.</w:t>
      </w:r>
    </w:p>
    <w:p w:rsidR="00C1750F" w:rsidRPr="00461090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5.9</w:t>
      </w:r>
      <w:r w:rsidRPr="00EF07AF">
        <w:rPr>
          <w:color w:val="000000"/>
          <w:bdr w:val="none" w:sz="0" w:space="0" w:color="auto" w:frame="1"/>
        </w:rPr>
        <w:t xml:space="preserve">.2. Обеспечивает комплектование </w:t>
      </w:r>
      <w:r>
        <w:rPr>
          <w:color w:val="000000"/>
          <w:bdr w:val="none" w:sz="0" w:space="0" w:color="auto" w:frame="1"/>
        </w:rPr>
        <w:t xml:space="preserve">комбинированной </w:t>
      </w:r>
      <w:r w:rsidRPr="00EF07AF">
        <w:rPr>
          <w:color w:val="000000"/>
          <w:bdr w:val="none" w:sz="0" w:space="0" w:color="auto" w:frame="1"/>
        </w:rPr>
        <w:t>групп</w:t>
      </w:r>
      <w:r>
        <w:rPr>
          <w:color w:val="000000"/>
          <w:bdr w:val="none" w:sz="0" w:space="0" w:color="auto" w:frame="1"/>
        </w:rPr>
        <w:t>ы (по результатам автоматизированного комплектования).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5.9</w:t>
      </w:r>
      <w:r w:rsidRPr="00EF07AF">
        <w:rPr>
          <w:color w:val="000000"/>
          <w:bdr w:val="none" w:sz="0" w:space="0" w:color="auto" w:frame="1"/>
        </w:rPr>
        <w:t xml:space="preserve">.3. Осуществляет </w:t>
      </w:r>
      <w:proofErr w:type="gramStart"/>
      <w:r w:rsidRPr="00EF07AF">
        <w:rPr>
          <w:color w:val="000000"/>
          <w:bdr w:val="none" w:sz="0" w:space="0" w:color="auto" w:frame="1"/>
        </w:rPr>
        <w:t>контроль за</w:t>
      </w:r>
      <w:proofErr w:type="gramEnd"/>
      <w:r w:rsidRPr="00EF07AF">
        <w:rPr>
          <w:color w:val="000000"/>
          <w:bdr w:val="none" w:sz="0" w:space="0" w:color="auto" w:frame="1"/>
        </w:rPr>
        <w:t xml:space="preserve"> работой </w:t>
      </w:r>
      <w:r>
        <w:rPr>
          <w:color w:val="000000"/>
          <w:bdr w:val="none" w:sz="0" w:space="0" w:color="auto" w:frame="1"/>
        </w:rPr>
        <w:t xml:space="preserve">комбинированной </w:t>
      </w:r>
      <w:r w:rsidRPr="00EF07AF">
        <w:rPr>
          <w:color w:val="000000"/>
          <w:bdr w:val="none" w:sz="0" w:space="0" w:color="auto" w:frame="1"/>
        </w:rPr>
        <w:t>группы</w:t>
      </w:r>
      <w:r>
        <w:rPr>
          <w:color w:val="000000"/>
          <w:bdr w:val="none" w:sz="0" w:space="0" w:color="auto" w:frame="1"/>
        </w:rPr>
        <w:t>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FF0000"/>
        </w:rPr>
      </w:pPr>
      <w:r>
        <w:rPr>
          <w:b/>
          <w:bCs/>
          <w:color w:val="000000"/>
          <w:bdr w:val="none" w:sz="0" w:space="0" w:color="auto" w:frame="1"/>
        </w:rPr>
        <w:t>5.10</w:t>
      </w:r>
      <w:r w:rsidRPr="00EF07AF">
        <w:rPr>
          <w:b/>
          <w:bCs/>
          <w:color w:val="000000"/>
          <w:bdr w:val="none" w:sz="0" w:space="0" w:color="auto" w:frame="1"/>
        </w:rPr>
        <w:t xml:space="preserve">. </w:t>
      </w:r>
      <w:r>
        <w:rPr>
          <w:b/>
          <w:bCs/>
          <w:bdr w:val="none" w:sz="0" w:space="0" w:color="auto" w:frame="1"/>
        </w:rPr>
        <w:t>Старший воспитатель: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5.10</w:t>
      </w:r>
      <w:r w:rsidRPr="00EF07AF">
        <w:rPr>
          <w:color w:val="000000"/>
          <w:bdr w:val="none" w:sz="0" w:space="0" w:color="auto" w:frame="1"/>
        </w:rPr>
        <w:t>.1. Планирует, координирует взаимодейс</w:t>
      </w:r>
      <w:r>
        <w:rPr>
          <w:color w:val="000000"/>
          <w:bdr w:val="none" w:sz="0" w:space="0" w:color="auto" w:frame="1"/>
        </w:rPr>
        <w:t xml:space="preserve">твие педагогических работников </w:t>
      </w:r>
      <w:r w:rsidRPr="00EF07AF">
        <w:rPr>
          <w:color w:val="000000"/>
          <w:bdr w:val="none" w:sz="0" w:space="0" w:color="auto" w:frame="1"/>
        </w:rPr>
        <w:t>ДОУ, родителей (законных представителей) воспитанников по</w:t>
      </w:r>
      <w:r>
        <w:rPr>
          <w:color w:val="000000"/>
          <w:bdr w:val="none" w:sz="0" w:space="0" w:color="auto" w:frame="1"/>
        </w:rPr>
        <w:t xml:space="preserve"> вопросам освоения ООП и АООП для </w:t>
      </w:r>
      <w:r w:rsidRPr="00EF07AF">
        <w:rPr>
          <w:color w:val="000000"/>
          <w:bdr w:val="none" w:sz="0" w:space="0" w:color="auto" w:frame="1"/>
        </w:rPr>
        <w:t>детей с ОВЗ.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5.10</w:t>
      </w:r>
      <w:r w:rsidRPr="00EF07AF">
        <w:rPr>
          <w:color w:val="000000"/>
          <w:bdr w:val="none" w:sz="0" w:space="0" w:color="auto" w:frame="1"/>
        </w:rPr>
        <w:t>.2. Обеспечивает повышение профессиональной компетентн</w:t>
      </w:r>
      <w:r>
        <w:rPr>
          <w:color w:val="000000"/>
          <w:bdr w:val="none" w:sz="0" w:space="0" w:color="auto" w:frame="1"/>
        </w:rPr>
        <w:t xml:space="preserve">ости педагогических работников </w:t>
      </w:r>
      <w:r w:rsidRPr="00EF07AF">
        <w:rPr>
          <w:color w:val="000000"/>
          <w:bdr w:val="none" w:sz="0" w:space="0" w:color="auto" w:frame="1"/>
        </w:rPr>
        <w:t>ДОУ</w:t>
      </w:r>
      <w:r>
        <w:rPr>
          <w:color w:val="000000"/>
          <w:bdr w:val="none" w:sz="0" w:space="0" w:color="auto" w:frame="1"/>
        </w:rPr>
        <w:t xml:space="preserve"> (внутрифирменное обучение)</w:t>
      </w:r>
      <w:r w:rsidRPr="00EF07AF">
        <w:rPr>
          <w:color w:val="000000"/>
          <w:bdr w:val="none" w:sz="0" w:space="0" w:color="auto" w:frame="1"/>
        </w:rPr>
        <w:t>, педагогической компетентности родителей (законных представителей)  в вопросах развития и воспитания детей дошкольного возраста.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5.10</w:t>
      </w:r>
      <w:r w:rsidRPr="00EF07AF">
        <w:rPr>
          <w:color w:val="000000"/>
          <w:bdr w:val="none" w:sz="0" w:space="0" w:color="auto" w:frame="1"/>
        </w:rPr>
        <w:t>.3. Обеспечивает взаимодействие в разработке и реализации коррекционных мероприятий педагоги</w:t>
      </w:r>
      <w:r>
        <w:rPr>
          <w:color w:val="000000"/>
          <w:bdr w:val="none" w:sz="0" w:space="0" w:color="auto" w:frame="1"/>
        </w:rPr>
        <w:t xml:space="preserve">ческих, медицинских работников </w:t>
      </w:r>
      <w:r w:rsidRPr="00EF07AF">
        <w:rPr>
          <w:color w:val="000000"/>
          <w:bdr w:val="none" w:sz="0" w:space="0" w:color="auto" w:frame="1"/>
        </w:rPr>
        <w:t>ДОУ и других организаций, специализирующихся в области оказания поддержки детям, имеющим ОВЗ.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5.10</w:t>
      </w:r>
      <w:r w:rsidRPr="00EF07AF">
        <w:rPr>
          <w:color w:val="000000"/>
          <w:bdr w:val="none" w:sz="0" w:space="0" w:color="auto" w:frame="1"/>
        </w:rPr>
        <w:t>.4. Орг</w:t>
      </w:r>
      <w:r>
        <w:rPr>
          <w:color w:val="000000"/>
          <w:bdr w:val="none" w:sz="0" w:space="0" w:color="auto" w:frame="1"/>
        </w:rPr>
        <w:t>анизует проведение мониторинга о</w:t>
      </w:r>
      <w:r w:rsidRPr="00EF07AF">
        <w:rPr>
          <w:color w:val="000000"/>
          <w:bdr w:val="none" w:sz="0" w:space="0" w:color="auto" w:frame="1"/>
        </w:rPr>
        <w:t xml:space="preserve">своения воспитанниками </w:t>
      </w:r>
      <w:r>
        <w:rPr>
          <w:color w:val="000000"/>
          <w:bdr w:val="none" w:sz="0" w:space="0" w:color="auto" w:frame="1"/>
        </w:rPr>
        <w:t xml:space="preserve">ООП и АООП для детей с ОВЗ. </w:t>
      </w:r>
      <w:r w:rsidRPr="00EF07AF">
        <w:rPr>
          <w:color w:val="000000"/>
          <w:bdr w:val="none" w:sz="0" w:space="0" w:color="auto" w:frame="1"/>
        </w:rPr>
        <w:t>Осуществляет анализ мониторинга и результативности коррекционной работы.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5</w:t>
      </w:r>
      <w:r w:rsidRPr="00EF07AF">
        <w:rPr>
          <w:color w:val="000000"/>
          <w:bdr w:val="none" w:sz="0" w:space="0" w:color="auto" w:frame="1"/>
        </w:rPr>
        <w:t>.1</w:t>
      </w:r>
      <w:r>
        <w:rPr>
          <w:color w:val="000000"/>
          <w:bdr w:val="none" w:sz="0" w:space="0" w:color="auto" w:frame="1"/>
        </w:rPr>
        <w:t>0</w:t>
      </w:r>
      <w:r w:rsidRPr="00EF07AF">
        <w:rPr>
          <w:color w:val="000000"/>
          <w:bdr w:val="none" w:sz="0" w:space="0" w:color="auto" w:frame="1"/>
        </w:rPr>
        <w:t>.5. Контролирует: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>применение педагогических технологий, обеспечивающих коррекцию и компенсацию отклонений в развитии детей;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>–</w:t>
      </w:r>
      <w:r w:rsidRPr="00EF07AF">
        <w:rPr>
          <w:rStyle w:val="apple-converted-space"/>
          <w:color w:val="000000"/>
          <w:bdr w:val="none" w:sz="0" w:space="0" w:color="auto" w:frame="1"/>
        </w:rPr>
        <w:t> </w:t>
      </w:r>
      <w:r w:rsidRPr="00EF07AF">
        <w:rPr>
          <w:color w:val="000000"/>
          <w:bdr w:val="none" w:sz="0" w:space="0" w:color="auto" w:frame="1"/>
        </w:rPr>
        <w:t>соблюдение требований к максимально допустимому объему недельной образовательной нагрузки;</w:t>
      </w:r>
    </w:p>
    <w:p w:rsidR="00C1750F" w:rsidRPr="00EF07AF" w:rsidRDefault="00C1750F" w:rsidP="00C175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– планирование образовательной деятельности, осуществляемой в процессе организации различных видов детской деятельности, в ходе режимных моментов, самостоятельной деятельности;</w:t>
      </w:r>
    </w:p>
    <w:p w:rsidR="00C1750F" w:rsidRPr="00EF07AF" w:rsidRDefault="00C1750F" w:rsidP="00C175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– планирование коррекционных мероприятий, обеспечивающих коррекцию и компенсацию отклонений в развитии, с учетом возрастных и психофизиологических особенностей воспитанников группы нарушением зрения;</w:t>
      </w:r>
    </w:p>
    <w:p w:rsidR="00C1750F" w:rsidRPr="00EF07AF" w:rsidRDefault="00C1750F" w:rsidP="00C175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– динамику коррекции нарушения зрения у воспитанников группы для детей с нарушением зрения.</w:t>
      </w:r>
    </w:p>
    <w:p w:rsidR="00C1750F" w:rsidRPr="00EF07AF" w:rsidRDefault="00C1750F" w:rsidP="00C175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5.11</w:t>
      </w:r>
      <w:r w:rsidRPr="00EF0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. Родители (законные представители):</w:t>
      </w:r>
    </w:p>
    <w:p w:rsidR="00C1750F" w:rsidRPr="00EF07AF" w:rsidRDefault="00C1750F" w:rsidP="00C175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5.11</w:t>
      </w: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.1. Создают в семье условия благоприятные для всестороннего </w:t>
      </w:r>
      <w:hyperlink r:id="rId19" w:tooltip="Развитие ребенка" w:history="1">
        <w:r w:rsidRPr="00987712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развития ребенка</w:t>
        </w:r>
      </w:hyperlink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C1750F" w:rsidRPr="00EF07AF" w:rsidRDefault="00C1750F" w:rsidP="00C175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5.11</w:t>
      </w: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.2. Взаимодействуют с педагогическими работниками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</w:t>
      </w: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вопросам </w:t>
      </w: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развити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я и</w:t>
      </w: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воспитани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я детей</w:t>
      </w:r>
      <w:r w:rsidRPr="00EF07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C1750F" w:rsidRDefault="00C1750F" w:rsidP="00C1750F">
      <w:pPr>
        <w:pStyle w:val="a5"/>
        <w:rPr>
          <w:rFonts w:ascii="Times New Roman" w:hAnsi="Times New Roman" w:cs="Times New Roman"/>
          <w:b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dr w:val="none" w:sz="0" w:space="0" w:color="auto" w:frame="1"/>
          <w:lang w:eastAsia="ru-RU"/>
        </w:rPr>
        <w:t>5.12</w:t>
      </w:r>
      <w:r w:rsidRPr="00987712">
        <w:rPr>
          <w:rFonts w:ascii="Times New Roman" w:hAnsi="Times New Roman" w:cs="Times New Roman"/>
          <w:b/>
          <w:bdr w:val="none" w:sz="0" w:space="0" w:color="auto" w:frame="1"/>
          <w:lang w:eastAsia="ru-RU"/>
        </w:rPr>
        <w:t>. Ответственность сторон:</w:t>
      </w:r>
    </w:p>
    <w:p w:rsidR="00C1750F" w:rsidRDefault="00C1750F" w:rsidP="00C1750F">
      <w:pPr>
        <w:pStyle w:val="a5"/>
        <w:rPr>
          <w:rFonts w:ascii="Times New Roman" w:hAnsi="Times New Roman" w:cs="Times New Roman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dr w:val="none" w:sz="0" w:space="0" w:color="auto" w:frame="1"/>
          <w:lang w:eastAsia="ru-RU"/>
        </w:rPr>
        <w:t>5.12.1. Учреждение:</w:t>
      </w:r>
    </w:p>
    <w:p w:rsidR="00C1750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EF07AF">
        <w:rPr>
          <w:color w:val="000000"/>
          <w:bdr w:val="none" w:sz="0" w:space="0" w:color="auto" w:frame="1"/>
        </w:rPr>
        <w:t xml:space="preserve">- создание условий, направленных на </w:t>
      </w:r>
      <w:r>
        <w:rPr>
          <w:color w:val="000000"/>
          <w:bdr w:val="none" w:sz="0" w:space="0" w:color="auto" w:frame="1"/>
        </w:rPr>
        <w:t xml:space="preserve">профилактику и </w:t>
      </w:r>
      <w:r w:rsidRPr="00EF07AF">
        <w:rPr>
          <w:color w:val="000000"/>
          <w:bdr w:val="none" w:sz="0" w:space="0" w:color="auto" w:frame="1"/>
        </w:rPr>
        <w:t>коррекцию нарушений зрения воспитанников</w:t>
      </w:r>
      <w:r>
        <w:rPr>
          <w:color w:val="000000"/>
          <w:bdr w:val="none" w:sz="0" w:space="0" w:color="auto" w:frame="1"/>
        </w:rPr>
        <w:t xml:space="preserve"> с ОВЗ по зрению;</w:t>
      </w:r>
      <w:r w:rsidRPr="00EF07AF">
        <w:rPr>
          <w:color w:val="000000"/>
          <w:bdr w:val="none" w:sz="0" w:space="0" w:color="auto" w:frame="1"/>
        </w:rPr>
        <w:t xml:space="preserve"> </w:t>
      </w:r>
    </w:p>
    <w:p w:rsidR="00C1750F" w:rsidRPr="00EF07AF" w:rsidRDefault="00C1750F" w:rsidP="00C1750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F07AF">
        <w:rPr>
          <w:color w:val="000000"/>
          <w:bdr w:val="none" w:sz="0" w:space="0" w:color="auto" w:frame="1"/>
        </w:rPr>
        <w:t xml:space="preserve">- отслеживание динамики уровня развития детей, </w:t>
      </w:r>
      <w:r>
        <w:rPr>
          <w:color w:val="000000"/>
          <w:bdr w:val="none" w:sz="0" w:space="0" w:color="auto" w:frame="1"/>
        </w:rPr>
        <w:t xml:space="preserve">освоения основной </w:t>
      </w:r>
      <w:r w:rsidRPr="00EF07AF">
        <w:rPr>
          <w:color w:val="000000"/>
          <w:bdr w:val="none" w:sz="0" w:space="0" w:color="auto" w:frame="1"/>
        </w:rPr>
        <w:t xml:space="preserve">образовательной программы дошкольного образования </w:t>
      </w:r>
      <w:r>
        <w:rPr>
          <w:color w:val="000000"/>
          <w:bdr w:val="none" w:sz="0" w:space="0" w:color="auto" w:frame="1"/>
        </w:rPr>
        <w:t xml:space="preserve">и адаптированной основной образовательной программы для детей с ОВЗ по зрению (для слабовидящих детей, детей с </w:t>
      </w:r>
      <w:proofErr w:type="spellStart"/>
      <w:r>
        <w:rPr>
          <w:color w:val="000000"/>
          <w:bdr w:val="none" w:sz="0" w:space="0" w:color="auto" w:frame="1"/>
        </w:rPr>
        <w:t>амблиопией</w:t>
      </w:r>
      <w:proofErr w:type="spellEnd"/>
      <w:r>
        <w:rPr>
          <w:color w:val="000000"/>
          <w:bdr w:val="none" w:sz="0" w:space="0" w:color="auto" w:frame="1"/>
        </w:rPr>
        <w:t xml:space="preserve"> и косоглазием)</w:t>
      </w:r>
      <w:r w:rsidRPr="00EF07AF">
        <w:rPr>
          <w:color w:val="000000"/>
          <w:bdr w:val="none" w:sz="0" w:space="0" w:color="auto" w:frame="1"/>
        </w:rPr>
        <w:t>.</w:t>
      </w:r>
    </w:p>
    <w:p w:rsidR="00C1750F" w:rsidRPr="005D737A" w:rsidRDefault="00C1750F" w:rsidP="00C1750F">
      <w:pPr>
        <w:pStyle w:val="a5"/>
        <w:rPr>
          <w:rFonts w:ascii="Times New Roman" w:hAnsi="Times New Roman" w:cs="Times New Roman"/>
          <w:sz w:val="24"/>
          <w:bdr w:val="none" w:sz="0" w:space="0" w:color="auto" w:frame="1"/>
        </w:rPr>
      </w:pPr>
      <w:r w:rsidRPr="005D737A">
        <w:rPr>
          <w:rFonts w:ascii="Times New Roman" w:hAnsi="Times New Roman" w:cs="Times New Roman"/>
          <w:sz w:val="24"/>
          <w:bdr w:val="none" w:sz="0" w:space="0" w:color="auto" w:frame="1"/>
        </w:rPr>
        <w:t>- создание условий, направленных на повышение профессиональной компетентности педагогических работников ДОУ, педагогической компетентности родителей (законных представителей) в вопросах развития и воспитания детей дошкольного возраста.</w:t>
      </w:r>
    </w:p>
    <w:p w:rsidR="00C1750F" w:rsidRPr="005D737A" w:rsidRDefault="00C1750F" w:rsidP="00C1750F">
      <w:pPr>
        <w:pStyle w:val="a5"/>
        <w:rPr>
          <w:rFonts w:ascii="Times New Roman" w:hAnsi="Times New Roman" w:cs="Times New Roman"/>
          <w:sz w:val="24"/>
          <w:bdr w:val="none" w:sz="0" w:space="0" w:color="auto" w:frame="1"/>
        </w:rPr>
      </w:pPr>
      <w:r w:rsidRPr="005D737A">
        <w:rPr>
          <w:rFonts w:ascii="Times New Roman" w:hAnsi="Times New Roman" w:cs="Times New Roman"/>
          <w:sz w:val="24"/>
          <w:bdr w:val="none" w:sz="0" w:space="0" w:color="auto" w:frame="1"/>
        </w:rPr>
        <w:t xml:space="preserve">- Сотрудники детского сада не оказывают медицинскую услугу по надеванию и снятию линз (при отсутствии необходимого обучения) </w:t>
      </w:r>
    </w:p>
    <w:p w:rsidR="00C1750F" w:rsidRPr="005D737A" w:rsidRDefault="00C1750F" w:rsidP="00C1750F">
      <w:pPr>
        <w:pStyle w:val="a5"/>
        <w:rPr>
          <w:rFonts w:ascii="Times New Roman" w:hAnsi="Times New Roman" w:cs="Times New Roman"/>
          <w:sz w:val="24"/>
          <w:bdr w:val="none" w:sz="0" w:space="0" w:color="auto" w:frame="1"/>
        </w:rPr>
      </w:pPr>
      <w:r w:rsidRPr="005D737A">
        <w:rPr>
          <w:rFonts w:ascii="Times New Roman" w:hAnsi="Times New Roman" w:cs="Times New Roman"/>
          <w:sz w:val="24"/>
          <w:bdr w:val="none" w:sz="0" w:space="0" w:color="auto" w:frame="1"/>
        </w:rPr>
        <w:t>5.12.2. Родители детей с ОВЗ по зрению должны:</w:t>
      </w:r>
    </w:p>
    <w:p w:rsidR="00C1750F" w:rsidRPr="005D737A" w:rsidRDefault="00C1750F" w:rsidP="00C1750F">
      <w:pPr>
        <w:pStyle w:val="a5"/>
        <w:rPr>
          <w:rFonts w:ascii="Times New Roman" w:hAnsi="Times New Roman" w:cs="Times New Roman"/>
          <w:sz w:val="24"/>
          <w:bdr w:val="none" w:sz="0" w:space="0" w:color="auto" w:frame="1"/>
        </w:rPr>
      </w:pPr>
      <w:r w:rsidRPr="005D737A">
        <w:rPr>
          <w:rFonts w:ascii="Times New Roman" w:hAnsi="Times New Roman" w:cs="Times New Roman"/>
          <w:sz w:val="24"/>
          <w:bdr w:val="none" w:sz="0" w:space="0" w:color="auto" w:frame="1"/>
        </w:rPr>
        <w:t>-  выполнять рекомендации медицинского и педагогического персонала ДОУ;</w:t>
      </w:r>
    </w:p>
    <w:p w:rsidR="00C1750F" w:rsidRPr="005D737A" w:rsidRDefault="00C1750F" w:rsidP="00C1750F">
      <w:pPr>
        <w:pStyle w:val="a5"/>
        <w:rPr>
          <w:rFonts w:ascii="Times New Roman" w:hAnsi="Times New Roman" w:cs="Times New Roman"/>
          <w:sz w:val="24"/>
          <w:bdr w:val="none" w:sz="0" w:space="0" w:color="auto" w:frame="1"/>
        </w:rPr>
      </w:pPr>
      <w:r w:rsidRPr="005D737A">
        <w:rPr>
          <w:rFonts w:ascii="Times New Roman" w:hAnsi="Times New Roman" w:cs="Times New Roman"/>
          <w:sz w:val="24"/>
          <w:bdr w:val="none" w:sz="0" w:space="0" w:color="auto" w:frame="1"/>
        </w:rPr>
        <w:t>- следить за чистотой и сохранностью очков;</w:t>
      </w:r>
    </w:p>
    <w:p w:rsidR="00C1750F" w:rsidRPr="005D737A" w:rsidRDefault="00C1750F" w:rsidP="00C1750F">
      <w:pPr>
        <w:pStyle w:val="a5"/>
        <w:rPr>
          <w:rFonts w:ascii="Times New Roman" w:hAnsi="Times New Roman" w:cs="Times New Roman"/>
          <w:sz w:val="24"/>
          <w:bdr w:val="none" w:sz="0" w:space="0" w:color="auto" w:frame="1"/>
        </w:rPr>
      </w:pPr>
      <w:r w:rsidRPr="005D737A">
        <w:rPr>
          <w:rFonts w:ascii="Times New Roman" w:hAnsi="Times New Roman" w:cs="Times New Roman"/>
          <w:sz w:val="24"/>
          <w:bdr w:val="none" w:sz="0" w:space="0" w:color="auto" w:frame="1"/>
        </w:rPr>
        <w:t>- не пропускать лечение и занятия без уважительной причины (уважительные причины: по болезни, отпуск родителей).</w:t>
      </w:r>
    </w:p>
    <w:p w:rsidR="00C1750F" w:rsidRPr="005D737A" w:rsidRDefault="00C1750F" w:rsidP="00C1750F">
      <w:pPr>
        <w:pStyle w:val="a5"/>
        <w:rPr>
          <w:rFonts w:ascii="Times New Roman" w:hAnsi="Times New Roman" w:cs="Times New Roman"/>
          <w:color w:val="C00000"/>
          <w:sz w:val="24"/>
          <w:bdr w:val="none" w:sz="0" w:space="0" w:color="auto" w:frame="1"/>
        </w:rPr>
      </w:pPr>
    </w:p>
    <w:p w:rsidR="00C1750F" w:rsidRPr="00987712" w:rsidRDefault="00C1750F" w:rsidP="00C1750F">
      <w:pPr>
        <w:pStyle w:val="a5"/>
        <w:rPr>
          <w:rFonts w:ascii="Times New Roman" w:hAnsi="Times New Roman" w:cs="Times New Roman"/>
          <w:bdr w:val="none" w:sz="0" w:space="0" w:color="auto" w:frame="1"/>
          <w:lang w:eastAsia="ru-RU"/>
        </w:rPr>
      </w:pPr>
    </w:p>
    <w:p w:rsidR="00C1750F" w:rsidRPr="00EF07AF" w:rsidRDefault="00C1750F" w:rsidP="00C1750F">
      <w:pPr>
        <w:rPr>
          <w:rFonts w:ascii="Times New Roman" w:hAnsi="Times New Roman" w:cs="Times New Roman"/>
          <w:sz w:val="24"/>
          <w:szCs w:val="24"/>
        </w:rPr>
      </w:pPr>
    </w:p>
    <w:p w:rsidR="00DC6EC3" w:rsidRDefault="00DC6EC3" w:rsidP="00C1750F">
      <w:pPr>
        <w:shd w:val="clear" w:color="auto" w:fill="FFFFFF"/>
        <w:spacing w:after="0" w:line="240" w:lineRule="auto"/>
        <w:textAlignment w:val="baseline"/>
      </w:pPr>
    </w:p>
    <w:sectPr w:rsidR="00DC6EC3" w:rsidSect="006B58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837"/>
    <w:rsid w:val="00070963"/>
    <w:rsid w:val="001664A6"/>
    <w:rsid w:val="00374EDE"/>
    <w:rsid w:val="003878D7"/>
    <w:rsid w:val="006B5837"/>
    <w:rsid w:val="00922197"/>
    <w:rsid w:val="00C1750F"/>
    <w:rsid w:val="00DC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5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B5837"/>
  </w:style>
  <w:style w:type="character" w:styleId="a4">
    <w:name w:val="Hyperlink"/>
    <w:basedOn w:val="a0"/>
    <w:uiPriority w:val="99"/>
    <w:unhideWhenUsed/>
    <w:rsid w:val="006B5837"/>
    <w:rPr>
      <w:color w:val="0000FF"/>
      <w:u w:val="single"/>
    </w:rPr>
  </w:style>
  <w:style w:type="paragraph" w:styleId="a5">
    <w:name w:val="No Spacing"/>
    <w:uiPriority w:val="1"/>
    <w:qFormat/>
    <w:rsid w:val="006B583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B5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58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5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B5837"/>
  </w:style>
  <w:style w:type="character" w:styleId="a4">
    <w:name w:val="Hyperlink"/>
    <w:basedOn w:val="a0"/>
    <w:uiPriority w:val="99"/>
    <w:unhideWhenUsed/>
    <w:rsid w:val="006B5837"/>
    <w:rPr>
      <w:color w:val="0000FF"/>
      <w:u w:val="single"/>
    </w:rPr>
  </w:style>
  <w:style w:type="paragraph" w:styleId="a5">
    <w:name w:val="No Spacing"/>
    <w:uiPriority w:val="1"/>
    <w:qFormat/>
    <w:rsid w:val="006B583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B5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5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79/321/23977.php" TargetMode="External"/><Relationship Id="rId13" Type="http://schemas.openxmlformats.org/officeDocument/2006/relationships/hyperlink" Target="http://pandia.ru/text/category/defektologiya/" TargetMode="External"/><Relationship Id="rId18" Type="http://schemas.openxmlformats.org/officeDocument/2006/relationships/hyperlink" Target="http://pandia.ru/text/category/korrektcionnaya_rabota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pandia.ru/text/category/10_sentyabrya/" TargetMode="External"/><Relationship Id="rId12" Type="http://schemas.openxmlformats.org/officeDocument/2006/relationships/hyperlink" Target="http://pandia.ru/text/79/321/23977.php" TargetMode="External"/><Relationship Id="rId17" Type="http://schemas.openxmlformats.org/officeDocument/2006/relationships/hyperlink" Target="http://pandia.ru/text/category/obrazovatelmznaya_deyatelmznostmz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pandia.ru/text/category/obrazovatelmznaya_deyatelmznostmz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pandia.ru/text/category/psihologicheskaya_pomoshmz/" TargetMode="External"/><Relationship Id="rId11" Type="http://schemas.openxmlformats.org/officeDocument/2006/relationships/hyperlink" Target="http://pandia.ru/text/category/detskie_polikliniki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pandia.ru/text/category/vospitatelmznaya_rabota/" TargetMode="External"/><Relationship Id="rId10" Type="http://schemas.openxmlformats.org/officeDocument/2006/relationships/hyperlink" Target="http://pandia.ru/text/79/321/23977.php" TargetMode="External"/><Relationship Id="rId19" Type="http://schemas.openxmlformats.org/officeDocument/2006/relationships/hyperlink" Target="http://pandia.ru/text/category/razvitie_rebenk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79/321/23977.php" TargetMode="External"/><Relationship Id="rId14" Type="http://schemas.openxmlformats.org/officeDocument/2006/relationships/hyperlink" Target="http://pandia.ru/text/category/razvitie_rebenk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2874</Words>
  <Characters>16386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2018-03-23T16:11:00Z</dcterms:created>
  <dcterms:modified xsi:type="dcterms:W3CDTF">2018-03-23T16:37:00Z</dcterms:modified>
</cp:coreProperties>
</file>