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5F9" w:rsidRDefault="00F415F9" w:rsidP="00F415F9">
      <w:pPr>
        <w:pBdr>
          <w:bottom w:val="single" w:sz="8" w:space="0" w:color="B80000"/>
        </w:pBdr>
        <w:spacing w:before="200" w:line="240" w:lineRule="auto"/>
        <w:outlineLvl w:val="0"/>
        <w:rPr>
          <w:rFonts w:ascii="Verdana" w:eastAsia="Times New Roman" w:hAnsi="Verdana" w:cs="Times New Roman"/>
          <w:b/>
          <w:bCs/>
          <w:caps/>
          <w:color w:val="B80000"/>
          <w:kern w:val="36"/>
          <w:sz w:val="24"/>
          <w:szCs w:val="24"/>
          <w:lang w:eastAsia="ru-RU"/>
        </w:rPr>
      </w:pPr>
    </w:p>
    <w:p w:rsidR="00F415F9" w:rsidRDefault="00F415F9" w:rsidP="00F415F9">
      <w:pPr>
        <w:pBdr>
          <w:bottom w:val="single" w:sz="8" w:space="0" w:color="B80000"/>
        </w:pBdr>
        <w:spacing w:before="200" w:line="240" w:lineRule="auto"/>
        <w:outlineLvl w:val="0"/>
        <w:rPr>
          <w:rFonts w:ascii="Verdana" w:eastAsia="Times New Roman" w:hAnsi="Verdana" w:cs="Times New Roman"/>
          <w:b/>
          <w:bCs/>
          <w:caps/>
          <w:color w:val="B80000"/>
          <w:kern w:val="36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59690</wp:posOffset>
            </wp:positionV>
            <wp:extent cx="2948305" cy="2260600"/>
            <wp:effectExtent l="19050" t="0" r="4445" b="0"/>
            <wp:wrapSquare wrapText="bothSides"/>
            <wp:docPr id="2" name="Рисунок 2" descr="Выбор спортивной секции для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ыбор спортивной секции для ребенк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305" cy="226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Verdana" w:eastAsia="Times New Roman" w:hAnsi="Verdana" w:cs="Times New Roman"/>
          <w:b/>
          <w:bCs/>
          <w:caps/>
          <w:color w:val="B80000"/>
          <w:kern w:val="36"/>
          <w:sz w:val="24"/>
          <w:szCs w:val="24"/>
          <w:lang w:eastAsia="ru-RU"/>
        </w:rPr>
        <w:t>Выбираем спортивную секцию для ребенка</w:t>
      </w:r>
    </w:p>
    <w:p w:rsidR="008E2493" w:rsidRDefault="00F415F9" w:rsidP="008E249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выбрать спортивную секцию для детей?  Взрос</w:t>
      </w:r>
      <w:r w:rsidR="008E2493">
        <w:rPr>
          <w:rFonts w:ascii="Times New Roman" w:eastAsia="Times New Roman" w:hAnsi="Times New Roman" w:cs="Times New Roman"/>
          <w:sz w:val="32"/>
          <w:szCs w:val="32"/>
          <w:lang w:eastAsia="ru-RU"/>
        </w:rPr>
        <w:t>лые часто решают этот вопрос</w:t>
      </w:r>
      <w:r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>, исходя из собственного вкуса и своих нереализованных желаний. Однако родителям стоит отдавать себе отчет в том, что секцию они выбирают для ребенка, а значит, прежде всего, следует ориентироваться на его способности и возможности.</w:t>
      </w:r>
    </w:p>
    <w:p w:rsidR="00F415F9" w:rsidRPr="008E2493" w:rsidRDefault="00A43F3B" w:rsidP="008E2493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</w:t>
      </w:r>
      <w:r w:rsidR="00F415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415F9" w:rsidRPr="00F415F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территориальном расположении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спортивной школы следует подумать в первую очередь. Большие расстояния утомительны. И практика показывает, что первыми устают от дальних поездок на тренировку отнюдь не дети, а взрослые. 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Поэтому следует помнить – на поездку в спортивную секцию нужно тратить не более 40–50 минут.</w:t>
      </w:r>
      <w:r w:rsidR="008E24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Ведь наряду со спортом в жизни остаются школьные домашние задания, а их выполнение, на </w:t>
      </w:r>
      <w:proofErr w:type="gramStart"/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>ночь</w:t>
      </w:r>
      <w:proofErr w:type="gramEnd"/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глядя – не самая радужная перспектива. 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B34A84" w:rsidRPr="00B34A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="00F415F9" w:rsidRPr="00B34A8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Если ребенок слаб здоровьем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значит, спорт не для него. Спорт в данном случае воспринимается как источник нагрузок, которые подвергают опасности и без того уязвимый организм. Основания для такой позиции – плохая кардиограмма, например, заболевания органов дыхания, частый травматизм. Но не все так однозначно.</w:t>
      </w:r>
      <w:r w:rsid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Необходимо поискать вид спорта, подходящий конкретному ребенку. Если проблемы с давлением и сосудами – повод держаться </w:t>
      </w:r>
      <w:r w:rsidR="008E2493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подальше от единоборств, но можно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заняться </w:t>
      </w:r>
      <w:hyperlink r:id="rId5" w:history="1">
        <w:r w:rsidR="00F415F9" w:rsidRPr="00F415F9">
          <w:rPr>
            <w:rStyle w:val="a3"/>
            <w:rFonts w:ascii="Times New Roman" w:eastAsia="Times New Roman" w:hAnsi="Times New Roman" w:cs="Times New Roman"/>
            <w:color w:val="auto"/>
            <w:sz w:val="32"/>
            <w:szCs w:val="32"/>
            <w:u w:val="none"/>
            <w:lang w:eastAsia="ru-RU"/>
          </w:rPr>
          <w:t>волейболом</w:t>
        </w:r>
      </w:hyperlink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</w:t>
      </w:r>
      <w:hyperlink r:id="rId6" w:history="1">
        <w:r w:rsidR="00F415F9" w:rsidRPr="00F415F9">
          <w:rPr>
            <w:rStyle w:val="a3"/>
            <w:rFonts w:ascii="Times New Roman" w:eastAsia="Times New Roman" w:hAnsi="Times New Roman" w:cs="Times New Roman"/>
            <w:color w:val="auto"/>
            <w:sz w:val="32"/>
            <w:szCs w:val="32"/>
            <w:u w:val="none"/>
            <w:lang w:eastAsia="ru-RU"/>
          </w:rPr>
          <w:t>горными лыжами</w:t>
        </w:r>
      </w:hyperlink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>. Бронхиальная астма подразумевает отказ от беговых нагрузок, но вполне допускает вод</w:t>
      </w:r>
      <w:r w:rsid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>ные виды</w:t>
      </w:r>
      <w:r w:rsidR="008E24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спорта</w:t>
      </w:r>
      <w:r w:rsid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>, различные типы борьбы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>. Здесь важно понять, что в своей осторожности взрослые должны знать меру. Все знаменитые чемпионы-рекордсмены – это отнюдь не богатыри от рождения, а, наоборот – в большинстве своем люди, преодол</w:t>
      </w:r>
      <w:r w:rsid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евшие детские недуги и в чем-то 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нарушившие рекомендации врачей. 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 xml:space="preserve">     </w:t>
      </w:r>
      <w:r w:rsidR="00F415F9" w:rsidRPr="00F415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Рекомендации по выбору спортивной секции</w:t>
      </w:r>
      <w:r w:rsidR="00F415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Прежде всего – все зависит от индивидуальных особенностей самих детей. Необходима оценка ребенка максимально объективно. Лучше всего предрасположенность ребенка к определенному виду спорта видна в интервале от 5 до 7 лет. 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415F9" w:rsidRPr="008E24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Вот, например, у ребенка лишний вес, а его тащат в секцию </w:t>
      </w:r>
      <w:hyperlink r:id="rId7" w:history="1">
        <w:r w:rsidR="00F415F9" w:rsidRPr="008E2493">
          <w:rPr>
            <w:rStyle w:val="a3"/>
            <w:rFonts w:ascii="Times New Roman" w:eastAsia="Times New Roman" w:hAnsi="Times New Roman" w:cs="Times New Roman"/>
            <w:color w:val="auto"/>
            <w:sz w:val="32"/>
            <w:szCs w:val="32"/>
            <w:u w:val="none"/>
            <w:lang w:eastAsia="ru-RU"/>
          </w:rPr>
          <w:t>футбола</w:t>
        </w:r>
      </w:hyperlink>
      <w:r w:rsidR="00F415F9" w:rsidRPr="008E24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исходя из того, что он заодно и похудеет. Это неправильно. В футболе </w:t>
      </w:r>
      <w:proofErr w:type="gramStart"/>
      <w:r w:rsidR="00F415F9" w:rsidRPr="008E2493">
        <w:rPr>
          <w:rFonts w:ascii="Times New Roman" w:eastAsia="Times New Roman" w:hAnsi="Times New Roman" w:cs="Times New Roman"/>
          <w:sz w:val="32"/>
          <w:szCs w:val="32"/>
          <w:lang w:eastAsia="ru-RU"/>
        </w:rPr>
        <w:t>важны</w:t>
      </w:r>
      <w:proofErr w:type="gramEnd"/>
      <w:r w:rsidR="00F415F9" w:rsidRPr="008E24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подвижность и </w:t>
      </w:r>
      <w:proofErr w:type="spellStart"/>
      <w:r w:rsidR="00F415F9" w:rsidRPr="008E2493">
        <w:rPr>
          <w:rFonts w:ascii="Times New Roman" w:eastAsia="Times New Roman" w:hAnsi="Times New Roman" w:cs="Times New Roman"/>
          <w:sz w:val="32"/>
          <w:szCs w:val="32"/>
          <w:lang w:eastAsia="ru-RU"/>
        </w:rPr>
        <w:t>координированность</w:t>
      </w:r>
      <w:proofErr w:type="spellEnd"/>
      <w:r w:rsidR="00F415F9" w:rsidRPr="008E249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а конституция этого ребенка – гарантия того, 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что тренировочный процесс для него превратится в сплошное унижение. </w:t>
      </w:r>
    </w:p>
    <w:p w:rsidR="00F415F9" w:rsidRPr="00F415F9" w:rsidRDefault="00F415F9" w:rsidP="00F415F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Далее – рост. </w:t>
      </w:r>
      <w:r w:rsidR="00B34A84">
        <w:rPr>
          <w:rFonts w:ascii="Times New Roman" w:eastAsia="Times New Roman" w:hAnsi="Times New Roman" w:cs="Times New Roman"/>
          <w:sz w:val="32"/>
          <w:szCs w:val="32"/>
          <w:lang w:eastAsia="ru-RU"/>
        </w:rPr>
        <w:t>Вы</w:t>
      </w:r>
      <w:r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сокие люди особо ценятся в таких играх, как </w:t>
      </w:r>
      <w:hyperlink r:id="rId8" w:history="1">
        <w:r w:rsidRPr="00F415F9">
          <w:rPr>
            <w:rStyle w:val="a3"/>
            <w:rFonts w:ascii="Times New Roman" w:eastAsia="Times New Roman" w:hAnsi="Times New Roman" w:cs="Times New Roman"/>
            <w:color w:val="auto"/>
            <w:sz w:val="32"/>
            <w:szCs w:val="32"/>
            <w:u w:val="none"/>
            <w:lang w:eastAsia="ru-RU"/>
          </w:rPr>
          <w:t>баскетбол</w:t>
        </w:r>
      </w:hyperlink>
      <w:r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hyperlink r:id="rId9" w:history="1">
        <w:r w:rsidRPr="00F415F9">
          <w:rPr>
            <w:rStyle w:val="a3"/>
            <w:rFonts w:ascii="Times New Roman" w:eastAsia="Times New Roman" w:hAnsi="Times New Roman" w:cs="Times New Roman"/>
            <w:color w:val="auto"/>
            <w:sz w:val="32"/>
            <w:szCs w:val="32"/>
            <w:u w:val="none"/>
            <w:lang w:eastAsia="ru-RU"/>
          </w:rPr>
          <w:t>волейбол</w:t>
        </w:r>
      </w:hyperlink>
      <w:r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Длина тела в сантиметрах – настолько важный для этих игр фактор, что тренеры готовы простить потенциальным воспитанникам и некоторую </w:t>
      </w:r>
      <w:proofErr w:type="gramStart"/>
      <w:r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медлительность</w:t>
      </w:r>
      <w:proofErr w:type="gramEnd"/>
      <w:r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посредственную координацию движений. Так что если ребенок хорошо растет – нужно обратить внимание в первую очередь на «паркетные» виды спорта.</w:t>
      </w:r>
    </w:p>
    <w:p w:rsidR="00F415F9" w:rsidRPr="00F415F9" w:rsidRDefault="00F415F9" w:rsidP="00F415F9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</w:t>
      </w:r>
      <w:r w:rsidR="008E2493">
        <w:rPr>
          <w:rFonts w:ascii="Times New Roman" w:eastAsia="Times New Roman" w:hAnsi="Times New Roman" w:cs="Times New Roman"/>
          <w:sz w:val="32"/>
          <w:szCs w:val="32"/>
          <w:lang w:eastAsia="ru-RU"/>
        </w:rPr>
        <w:t>В футболе и хоккее</w:t>
      </w:r>
      <w:r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достаточно жесткие критерии: скорость, ловкость, резкость. Скорость – это единственное качество, которое невозможно «привить» – она дается от природы, и увеличить ее в ходе тренировок можно лишь на 10% – научно доказано. Поэтому, как бы ни хотелось удовлетворить свои родительские амбиции, заняв чадо самой популярной в мире игрой, вряд ли стоит мучить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E2493">
        <w:rPr>
          <w:rFonts w:ascii="Times New Roman" w:eastAsia="Times New Roman" w:hAnsi="Times New Roman" w:cs="Times New Roman"/>
          <w:sz w:val="32"/>
          <w:szCs w:val="32"/>
          <w:lang w:eastAsia="ru-RU"/>
        </w:rPr>
        <w:t>медлительного ребенка.</w:t>
      </w:r>
    </w:p>
    <w:p w:rsidR="00356CBF" w:rsidRPr="00F415F9" w:rsidRDefault="00A43F3B" w:rsidP="00F415F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</w:t>
      </w:r>
      <w:r w:rsidR="008E249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Выбирая секцию, помните - 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физкультура и спорт – это не одно и то же. Заниматься для себя или заниматься для получения медалей - совершенно разные вещи. Общее в этих двух понятиях «физкультура» и «спорт» – то, какие средства для этого используются, в основном физические упражнения и игры. 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Отличаются же они постановкой целей: физкультурой занимаются, чтобы быть здоровым, а спортом – ради достижений, результатов, побед. Физкультура направлена на исправление физических недостатков, а спорт – на раз</w:t>
      </w:r>
      <w:r w:rsidR="008E2493">
        <w:rPr>
          <w:rFonts w:ascii="Times New Roman" w:eastAsia="Times New Roman" w:hAnsi="Times New Roman" w:cs="Times New Roman"/>
          <w:sz w:val="32"/>
          <w:szCs w:val="32"/>
          <w:lang w:eastAsia="ru-RU"/>
        </w:rPr>
        <w:t>витие физических достоинств. </w:t>
      </w:r>
      <w:r w:rsidR="008E249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     </w:t>
      </w:r>
      <w:r w:rsidR="00F415F9" w:rsidRPr="00F415F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Делать из ребенка олимпийского чемпиона совсем необязательно. Вполне достаточно того, чтобы он просто был физически подготовлен и все время занят. </w:t>
      </w:r>
    </w:p>
    <w:sectPr w:rsidR="00356CBF" w:rsidRPr="00F415F9" w:rsidSect="00356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415F9"/>
    <w:rsid w:val="002166A9"/>
    <w:rsid w:val="00356CBF"/>
    <w:rsid w:val="008E2493"/>
    <w:rsid w:val="00A43F3B"/>
    <w:rsid w:val="00B34A84"/>
    <w:rsid w:val="00F41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15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3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schools.ru/page.php?name=bask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portschools.ru/page.php?name=footbal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portschools.ru/page.php?name=Alpineskiin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portschools.ru/page.php?name=Voleybal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sportschools.ru/page.php?name=Voleybal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154310</dc:creator>
  <cp:keywords/>
  <dc:description/>
  <cp:lastModifiedBy>154310</cp:lastModifiedBy>
  <cp:revision>4</cp:revision>
  <cp:lastPrinted>2013-10-06T13:57:00Z</cp:lastPrinted>
  <dcterms:created xsi:type="dcterms:W3CDTF">2013-10-06T13:26:00Z</dcterms:created>
  <dcterms:modified xsi:type="dcterms:W3CDTF">2013-10-06T13:58:00Z</dcterms:modified>
</cp:coreProperties>
</file>