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45" w:rsidRDefault="00E45C4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67310</wp:posOffset>
            </wp:positionV>
            <wp:extent cx="7143750" cy="10306050"/>
            <wp:effectExtent l="19050" t="0" r="0" b="0"/>
            <wp:wrapNone/>
            <wp:docPr id="4" name="Рисунок 4" descr="https://gas-kvas.com/uploads/posts/2023-02/1676599616_gas-kvas-com-p-ramka-dlya-risunka-v-detskom-sadu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2/1676599616_gas-kvas-com-p-ramka-dlya-risunka-v-detskom-sadu-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45" w:rsidRPr="00F14D91" w:rsidRDefault="00E45C45">
      <w:pPr>
        <w:rPr>
          <w:rFonts w:ascii="Arial Unicode MS" w:eastAsia="Arial Unicode MS" w:hAnsi="Arial Unicode MS" w:cs="Arial Unicode MS"/>
        </w:rPr>
      </w:pPr>
    </w:p>
    <w:p w:rsidR="00F14D91" w:rsidRDefault="00F14D91" w:rsidP="00F14D91">
      <w:pPr>
        <w:spacing w:after="0"/>
        <w:jc w:val="center"/>
        <w:rPr>
          <w:rFonts w:ascii="Bookman Old Style" w:eastAsia="Arial Unicode MS" w:hAnsi="Bookman Old Style" w:cs="Arial Unicode MS"/>
          <w:b/>
          <w:sz w:val="28"/>
        </w:rPr>
      </w:pPr>
      <w:r w:rsidRPr="00F14D91">
        <w:rPr>
          <w:rFonts w:ascii="Bookman Old Style" w:eastAsia="Arial Unicode MS" w:hAnsi="Bookman Old Style" w:cs="Arial Unicode MS"/>
          <w:b/>
          <w:sz w:val="28"/>
        </w:rPr>
        <w:t>Математика для дошкольников</w:t>
      </w:r>
    </w:p>
    <w:p w:rsidR="00F14D91" w:rsidRPr="00F14D91" w:rsidRDefault="00F14D91" w:rsidP="00F14D91">
      <w:pPr>
        <w:spacing w:after="0"/>
        <w:jc w:val="center"/>
        <w:rPr>
          <w:rFonts w:ascii="Bookman Old Style" w:eastAsia="Arial Unicode MS" w:hAnsi="Bookman Old Style" w:cs="Arial Unicode MS"/>
          <w:b/>
          <w:sz w:val="28"/>
        </w:rPr>
      </w:pPr>
    </w:p>
    <w:p w:rsidR="00F14D91" w:rsidRDefault="00F14D91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 w:rsidRPr="00F14D91">
        <w:rPr>
          <w:rFonts w:ascii="Bookman Old Style" w:eastAsia="Arial Unicode MS" w:hAnsi="Bookman Old Style" w:cs="Arial Unicode MS"/>
          <w:sz w:val="24"/>
        </w:rPr>
        <w:t>В дошкольном возра</w:t>
      </w:r>
      <w:r>
        <w:rPr>
          <w:rFonts w:ascii="Bookman Old Style" w:eastAsia="Arial Unicode MS" w:hAnsi="Bookman Old Style" w:cs="Arial Unicode MS"/>
          <w:sz w:val="24"/>
        </w:rPr>
        <w:t xml:space="preserve">сте закладываются основы знаний, необходимых ребенку в школе. Математика представляет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 </w:t>
      </w:r>
    </w:p>
    <w:p w:rsidR="00161895" w:rsidRDefault="00F14D91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счет до десяти в возрастающем и убывающем порядке, </w:t>
      </w:r>
      <w:r w:rsidR="00161895">
        <w:rPr>
          <w:rFonts w:ascii="Bookman Old Style" w:eastAsia="Arial Unicode MS" w:hAnsi="Bookman Old Style" w:cs="Arial Unicode MS"/>
          <w:sz w:val="24"/>
        </w:rPr>
        <w:t>умение узнавать цифры подряд и в разбивку, количественные (один, два, три…) и порядковые (первый, второй, третий…) числительные от</w:t>
      </w:r>
      <w:r>
        <w:rPr>
          <w:rFonts w:ascii="Bookman Old Style" w:eastAsia="Arial Unicode MS" w:hAnsi="Bookman Old Style" w:cs="Arial Unicode MS"/>
          <w:sz w:val="24"/>
        </w:rPr>
        <w:t xml:space="preserve"> </w:t>
      </w:r>
      <w:r w:rsidR="00161895">
        <w:rPr>
          <w:rFonts w:ascii="Bookman Old Style" w:eastAsia="Arial Unicode MS" w:hAnsi="Bookman Old Style" w:cs="Arial Unicode MS"/>
          <w:sz w:val="24"/>
        </w:rPr>
        <w:t>одного до десяти;</w:t>
      </w:r>
    </w:p>
    <w:p w:rsidR="00161895" w:rsidRDefault="00161895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предыдущие и последующие числа в пределах одного десятка, умение составлять числа первого десятка;</w:t>
      </w:r>
    </w:p>
    <w:p w:rsidR="00161895" w:rsidRDefault="00161895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узнавать и изображать основные геометрические фигуры (треугольник, четырехугольник, круг);</w:t>
      </w:r>
    </w:p>
    <w:p w:rsidR="00161895" w:rsidRDefault="00161895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основные измерения: ребенок должен уметь измерять длину, ширину, высоту при помощи веревочки или палочек;</w:t>
      </w:r>
    </w:p>
    <w:p w:rsidR="00161895" w:rsidRDefault="00161895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сравнение предметов: больше - меньше, шире – уже, выше – ниже.</w:t>
      </w:r>
    </w:p>
    <w:p w:rsidR="00161895" w:rsidRDefault="00161895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081A5C" w:rsidRDefault="00161895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В математике важным является не качество предметов, а их количество. Операции собственно с числами на первых порах трудны и не понятны ребенку. Тем не менее, вы можете учить детей счету на конкретных предметах. Ребенок понимает, что игрушки, фрукты, предметы можно </w:t>
      </w:r>
      <w:r w:rsidR="00081A5C">
        <w:rPr>
          <w:rFonts w:ascii="Bookman Old Style" w:eastAsia="Arial Unicode MS" w:hAnsi="Bookman Old Style" w:cs="Arial Unicode MS"/>
          <w:sz w:val="24"/>
        </w:rPr>
        <w:t>сосчитать. При этом считать предметы можно «между делом».</w:t>
      </w:r>
    </w:p>
    <w:p w:rsidR="00081A5C" w:rsidRDefault="00081A5C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Например, на прогулке вы можете попросить ребенка подсчитать встречающиеся вам по дороге предметы.</w:t>
      </w:r>
    </w:p>
    <w:p w:rsidR="003B7A12" w:rsidRDefault="00081A5C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также можно учить ребенка отличать и сравнивать предметы: попросите его принести вам большой клубок или тот поднос, который шире.</w:t>
      </w:r>
      <w:r w:rsidR="00161895">
        <w:rPr>
          <w:rFonts w:ascii="Bookman Old Style" w:eastAsia="Arial Unicode MS" w:hAnsi="Bookman Old Style" w:cs="Arial Unicode MS"/>
          <w:sz w:val="24"/>
        </w:rPr>
        <w:t xml:space="preserve">  </w:t>
      </w:r>
    </w:p>
    <w:p w:rsidR="003B7A12" w:rsidRDefault="003B7A12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67310</wp:posOffset>
            </wp:positionV>
            <wp:extent cx="7239000" cy="10306050"/>
            <wp:effectExtent l="19050" t="0" r="0" b="0"/>
            <wp:wrapNone/>
            <wp:docPr id="1" name="Рисунок 4" descr="https://gas-kvas.com/uploads/posts/2023-02/1676599616_gas-kvas-com-p-ramka-dlya-risunka-v-detskom-sadu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2/1676599616_gas-kvas-com-p-ramka-dlya-risunka-v-detskom-sadu-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12" w:rsidRDefault="003B7A12" w:rsidP="00F14D91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F14D91" w:rsidRDefault="003B7A12" w:rsidP="003B7A12">
      <w:pPr>
        <w:spacing w:after="0" w:line="360" w:lineRule="auto"/>
        <w:ind w:left="709" w:right="708" w:firstLine="425"/>
        <w:jc w:val="center"/>
        <w:rPr>
          <w:rFonts w:ascii="Bookman Old Style" w:eastAsia="Arial Unicode MS" w:hAnsi="Bookman Old Style" w:cs="Arial Unicode MS"/>
          <w:b/>
          <w:sz w:val="28"/>
        </w:rPr>
      </w:pPr>
      <w:r>
        <w:rPr>
          <w:rFonts w:ascii="Bookman Old Style" w:eastAsia="Arial Unicode MS" w:hAnsi="Bookman Old Style" w:cs="Arial Unicode MS"/>
          <w:b/>
          <w:sz w:val="28"/>
        </w:rPr>
        <w:t>Наглядность – важный принцип обучения ребенка</w:t>
      </w:r>
    </w:p>
    <w:p w:rsidR="003B7A12" w:rsidRDefault="003B7A12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 w:rsidRPr="003B7A12">
        <w:rPr>
          <w:rFonts w:ascii="Bookman Old Style" w:eastAsia="Arial Unicode MS" w:hAnsi="Bookman Old Style" w:cs="Arial Unicode MS"/>
          <w:sz w:val="24"/>
        </w:rPr>
        <w:t>Когда ребенок видит, ощущает</w:t>
      </w:r>
      <w:r>
        <w:rPr>
          <w:rFonts w:ascii="Bookman Old Style" w:eastAsia="Arial Unicode MS" w:hAnsi="Bookman Old Style" w:cs="Arial Unicode MS"/>
          <w:sz w:val="24"/>
        </w:rPr>
        <w:t>, щупает предмет, обучать его математике значительно легче. Поэтому один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D151A5" w:rsidRDefault="003B7A12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</w:t>
      </w:r>
      <w:r w:rsidR="00D151A5">
        <w:rPr>
          <w:rFonts w:ascii="Bookman Old Style" w:eastAsia="Arial Unicode MS" w:hAnsi="Bookman Old Style" w:cs="Arial Unicode MS"/>
          <w:sz w:val="24"/>
        </w:rPr>
        <w:t xml:space="preserve">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67945</wp:posOffset>
            </wp:positionV>
            <wp:extent cx="5895975" cy="4419600"/>
            <wp:effectExtent l="19050" t="0" r="9525" b="0"/>
            <wp:wrapNone/>
            <wp:docPr id="2" name="Рисунок 1" descr="https://346130.selcdn.ru/storage1/include/site_361/section_70/thumbs/uAuXpNxTUefS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361/section_70/thumbs/uAuXpNxTUefS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D151A5" w:rsidRDefault="00D151A5" w:rsidP="003B7A12">
      <w:pPr>
        <w:spacing w:after="0" w:line="360" w:lineRule="auto"/>
        <w:ind w:left="709" w:right="708" w:firstLine="425"/>
        <w:jc w:val="both"/>
        <w:rPr>
          <w:rFonts w:ascii="Bookman Old Style" w:eastAsia="Arial Unicode MS" w:hAnsi="Bookman Old Style" w:cs="Arial Unicode MS"/>
          <w:sz w:val="24"/>
        </w:rPr>
      </w:pPr>
    </w:p>
    <w:p w:rsidR="00223EEF" w:rsidRPr="00D151A5" w:rsidRDefault="00223EEF" w:rsidP="00D151A5">
      <w:pPr>
        <w:spacing w:after="0" w:line="360" w:lineRule="auto"/>
        <w:ind w:right="708"/>
        <w:jc w:val="both"/>
        <w:rPr>
          <w:rFonts w:ascii="Bookman Old Style" w:eastAsia="Arial Unicode MS" w:hAnsi="Bookman Old Style" w:cs="Arial Unicode MS"/>
          <w:sz w:val="24"/>
        </w:rPr>
      </w:pPr>
    </w:p>
    <w:sectPr w:rsidR="00223EEF" w:rsidRPr="00D151A5" w:rsidSect="00E45C45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C45"/>
    <w:rsid w:val="00081A5C"/>
    <w:rsid w:val="00161895"/>
    <w:rsid w:val="00223EEF"/>
    <w:rsid w:val="003B7A12"/>
    <w:rsid w:val="00A51852"/>
    <w:rsid w:val="00D151A5"/>
    <w:rsid w:val="00E45C45"/>
    <w:rsid w:val="00F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Даша</dc:creator>
  <cp:lastModifiedBy>Антон и Даша</cp:lastModifiedBy>
  <cp:revision>2</cp:revision>
  <dcterms:created xsi:type="dcterms:W3CDTF">2023-10-14T05:39:00Z</dcterms:created>
  <dcterms:modified xsi:type="dcterms:W3CDTF">2023-10-14T07:48:00Z</dcterms:modified>
</cp:coreProperties>
</file>