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2C" w:rsidRDefault="0042622C" w:rsidP="0042622C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7"/>
          <w:szCs w:val="27"/>
          <w:lang w:eastAsia="ru-RU"/>
        </w:rPr>
      </w:pPr>
      <w:r w:rsidRPr="0090316C">
        <w:rPr>
          <w:rFonts w:ascii="Arial" w:eastAsia="Times New Roman" w:hAnsi="Arial" w:cs="Arial"/>
          <w:b/>
          <w:bCs/>
          <w:color w:val="FF0000"/>
          <w:kern w:val="36"/>
          <w:sz w:val="27"/>
          <w:szCs w:val="27"/>
          <w:lang w:eastAsia="ru-RU"/>
        </w:rPr>
        <w:t>Рекомендации тифлопедагога для родителей дошкольников «Советы на лето»</w:t>
      </w:r>
    </w:p>
    <w:p w:rsidR="0090316C" w:rsidRPr="0090316C" w:rsidRDefault="0090316C" w:rsidP="0042622C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81575" cy="2839498"/>
            <wp:effectExtent l="19050" t="0" r="9525" b="0"/>
            <wp:docPr id="4" name="Рисунок 4" descr="https://www.specsaroundtown.com/images/projects/children-slider/children-sun-gla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pecsaroundtown.com/images/projects/children-slider/children-sun-glass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451" cy="284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22C" w:rsidRPr="0090316C" w:rsidRDefault="0042622C" w:rsidP="0042622C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0316C">
        <w:rPr>
          <w:rFonts w:ascii="Tahoma" w:eastAsia="Times New Roman" w:hAnsi="Tahoma" w:cs="Tahoma"/>
          <w:sz w:val="24"/>
          <w:szCs w:val="24"/>
          <w:lang w:eastAsia="ru-RU"/>
        </w:rPr>
        <w:t>Каждый родитель хочет видеть своего ребенка здоровым и успешным. Лето — самое благоприятное время, когда необходимо использовать все имеющиеся возможности для оздоровления ребенка, получения нового жизненного опыта.</w:t>
      </w:r>
    </w:p>
    <w:p w:rsidR="0042622C" w:rsidRPr="0090316C" w:rsidRDefault="0042622C" w:rsidP="0042622C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0316C">
        <w:rPr>
          <w:rFonts w:ascii="Tahoma" w:eastAsia="Times New Roman" w:hAnsi="Tahoma" w:cs="Tahoma"/>
          <w:sz w:val="24"/>
          <w:szCs w:val="24"/>
          <w:lang w:eastAsia="ru-RU"/>
        </w:rPr>
        <w:t>Летом дети должны находиться на свежем воздухе как можно дольше. Прогулки, игры на свежем воздухе должны быть ежедневными.</w:t>
      </w:r>
    </w:p>
    <w:p w:rsidR="0042622C" w:rsidRPr="0090316C" w:rsidRDefault="0042622C" w:rsidP="0042622C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0316C">
        <w:rPr>
          <w:rFonts w:ascii="Tahoma" w:eastAsia="Times New Roman" w:hAnsi="Tahoma" w:cs="Tahoma"/>
          <w:sz w:val="24"/>
          <w:szCs w:val="24"/>
          <w:lang w:eastAsia="ru-RU"/>
        </w:rPr>
        <w:t>Не рекомендуется допускать значительных отклонений в режиме дня. Время пробуждения и отхода ко сну должны быть такими как в детском саду: соответственно 7.00 и 22.00 часов.</w:t>
      </w:r>
    </w:p>
    <w:p w:rsidR="0042622C" w:rsidRPr="0090316C" w:rsidRDefault="0042622C" w:rsidP="0042622C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0316C">
        <w:rPr>
          <w:rFonts w:ascii="Tahoma" w:eastAsia="Times New Roman" w:hAnsi="Tahoma" w:cs="Tahoma"/>
          <w:sz w:val="24"/>
          <w:szCs w:val="24"/>
          <w:lang w:eastAsia="ru-RU"/>
        </w:rPr>
        <w:t>Питание ребенка должно содержать достаточное количество молочных и мясных продуктов, свежих фруктов и овощей. Лето — самый благоприятный период для восполнения недостатка витаминов.</w:t>
      </w:r>
    </w:p>
    <w:p w:rsidR="0042622C" w:rsidRPr="0090316C" w:rsidRDefault="0042622C" w:rsidP="0042622C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0316C">
        <w:rPr>
          <w:rFonts w:ascii="Tahoma" w:eastAsia="Times New Roman" w:hAnsi="Tahoma" w:cs="Tahoma"/>
          <w:sz w:val="24"/>
          <w:szCs w:val="24"/>
          <w:lang w:eastAsia="ru-RU"/>
        </w:rPr>
        <w:t xml:space="preserve">Продолжайте соблюдать режим зрительных нагрузок. Максимально оградите ребенка от компьютера, телевизора до гигиенически рекомендуемых норм (7 минут — дети до 5 лет; 10 минут — дети старше 6 лет). После просмотра телепередач не забудьте про выполнение зрительной гимнастики, </w:t>
      </w:r>
      <w:proofErr w:type="spellStart"/>
      <w:r w:rsidRPr="0090316C">
        <w:rPr>
          <w:rFonts w:ascii="Tahoma" w:eastAsia="Times New Roman" w:hAnsi="Tahoma" w:cs="Tahoma"/>
          <w:sz w:val="24"/>
          <w:szCs w:val="24"/>
          <w:lang w:eastAsia="ru-RU"/>
        </w:rPr>
        <w:t>пальминга</w:t>
      </w:r>
      <w:proofErr w:type="spellEnd"/>
      <w:r w:rsidRPr="0090316C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42622C" w:rsidRPr="0090316C" w:rsidRDefault="0042622C" w:rsidP="0042622C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0316C">
        <w:rPr>
          <w:rFonts w:ascii="Tahoma" w:eastAsia="Times New Roman" w:hAnsi="Tahoma" w:cs="Tahoma"/>
          <w:sz w:val="24"/>
          <w:szCs w:val="24"/>
          <w:lang w:eastAsia="ru-RU"/>
        </w:rPr>
        <w:t>Носите очки постоянно по рекомендации врача-окулиста. Выходя с ребенком на прогулку, защищайте глаза ребенка от прямых солнечных лучей очками с затемненными линзами, косынкой, кепкой с козырьком.</w:t>
      </w:r>
    </w:p>
    <w:p w:rsidR="0042622C" w:rsidRPr="0090316C" w:rsidRDefault="0042622C" w:rsidP="0042622C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0316C">
        <w:rPr>
          <w:rFonts w:ascii="Tahoma" w:eastAsia="Times New Roman" w:hAnsi="Tahoma" w:cs="Tahoma"/>
          <w:sz w:val="24"/>
          <w:szCs w:val="24"/>
          <w:lang w:eastAsia="ru-RU"/>
        </w:rPr>
        <w:t xml:space="preserve">Максимально используйте для укрепления здоровья эффективные и доступные закаливающие средства — солнце, воздух и воду. Помните, что избыточное облучение солнечным светом имеет отрицательный эффект: солнечные ожоги, расстройства </w:t>
      </w:r>
      <w:proofErr w:type="spellStart"/>
      <w:proofErr w:type="gramStart"/>
      <w:r w:rsidRPr="0090316C">
        <w:rPr>
          <w:rFonts w:ascii="Tahoma" w:eastAsia="Times New Roman" w:hAnsi="Tahoma" w:cs="Tahoma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90316C">
        <w:rPr>
          <w:rFonts w:ascii="Tahoma" w:eastAsia="Times New Roman" w:hAnsi="Tahoma" w:cs="Tahoma"/>
          <w:sz w:val="24"/>
          <w:szCs w:val="24"/>
          <w:lang w:eastAsia="ru-RU"/>
        </w:rPr>
        <w:t xml:space="preserve"> системы, дыхания, вялость, раздражительность, головокружение. Детям не следует специально загорать на открытом солнце. Гораздо безопаснее среди зелени, под тентом, в отдалении от проезжих дорог, промышленных предприятий. Во избежание перегрева необходимо носить головной убор. Температура воздуха в тени должна быть 20-22 градуса. Нельзя принимать солнечные ванны натощак и ранее чем через 1-1,5 часа после еды. Лучшее время прогулок— </w:t>
      </w:r>
      <w:proofErr w:type="gramStart"/>
      <w:r w:rsidRPr="0090316C">
        <w:rPr>
          <w:rFonts w:ascii="Tahoma" w:eastAsia="Times New Roman" w:hAnsi="Tahoma" w:cs="Tahoma"/>
          <w:sz w:val="24"/>
          <w:szCs w:val="24"/>
          <w:lang w:eastAsia="ru-RU"/>
        </w:rPr>
        <w:t xml:space="preserve">с </w:t>
      </w:r>
      <w:proofErr w:type="gramEnd"/>
      <w:r w:rsidRPr="0090316C">
        <w:rPr>
          <w:rFonts w:ascii="Tahoma" w:eastAsia="Times New Roman" w:hAnsi="Tahoma" w:cs="Tahoma"/>
          <w:sz w:val="24"/>
          <w:szCs w:val="24"/>
          <w:lang w:eastAsia="ru-RU"/>
        </w:rPr>
        <w:t xml:space="preserve">9 до 11 часов и с 16 до 18 часов. </w:t>
      </w:r>
      <w:proofErr w:type="gramStart"/>
      <w:r w:rsidRPr="0090316C">
        <w:rPr>
          <w:rFonts w:ascii="Tahoma" w:eastAsia="Times New Roman" w:hAnsi="Tahoma" w:cs="Tahoma"/>
          <w:sz w:val="24"/>
          <w:szCs w:val="24"/>
          <w:lang w:eastAsia="ru-RU"/>
        </w:rPr>
        <w:t>В первые</w:t>
      </w:r>
      <w:proofErr w:type="gramEnd"/>
      <w:r w:rsidRPr="0090316C">
        <w:rPr>
          <w:rFonts w:ascii="Tahoma" w:eastAsia="Times New Roman" w:hAnsi="Tahoma" w:cs="Tahoma"/>
          <w:sz w:val="24"/>
          <w:szCs w:val="24"/>
          <w:lang w:eastAsia="ru-RU"/>
        </w:rPr>
        <w:t xml:space="preserve"> 2-3 дня пребывание под открытыми солнечными лучами должно составлять не более 5 минут, затем время постепенно увеличивают. Длительность </w:t>
      </w:r>
      <w:r w:rsidRPr="0090316C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солнечных ванн строго индивидуальна и зависит от возраста, типа кожи, состояния ребенка.</w:t>
      </w:r>
    </w:p>
    <w:p w:rsidR="0042622C" w:rsidRPr="0090316C" w:rsidRDefault="0042622C" w:rsidP="0042622C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0316C">
        <w:rPr>
          <w:rFonts w:ascii="Tahoma" w:eastAsia="Times New Roman" w:hAnsi="Tahoma" w:cs="Tahoma"/>
          <w:sz w:val="24"/>
          <w:szCs w:val="24"/>
          <w:lang w:eastAsia="ru-RU"/>
        </w:rPr>
        <w:t>Желательно, чтобы дети не лежали на открытом солнце, а играли, попадая то на солнце, то в тень. На прогулки необходимо брать с собой минеральную, питьевую в бутылках или кипяченую охлажденную (но не ледяную) воду, которую надо пить в небольших количествах маленькими глотками, а также соки или фрукты.</w:t>
      </w:r>
    </w:p>
    <w:p w:rsidR="0042622C" w:rsidRPr="0090316C" w:rsidRDefault="0042622C" w:rsidP="0042622C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0316C">
        <w:rPr>
          <w:rFonts w:ascii="Tahoma" w:eastAsia="Times New Roman" w:hAnsi="Tahoma" w:cs="Tahoma"/>
          <w:sz w:val="24"/>
          <w:szCs w:val="24"/>
          <w:lang w:eastAsia="ru-RU"/>
        </w:rPr>
        <w:t>Походы в лес, пикники могут доставить не только удовольствие, но и неприятности, если к ним не подготовиться. Отпугнуть назойливых насекомых помогут естественные репелленты - эфирные масла полыни, гвоздики. Нанесите несколько капель на одежду. Собираясь в лес, надевайте головной убор, высокие ботинки и свободную одежду из плотной, натуральной ткани (хлопок, лен).</w:t>
      </w:r>
    </w:p>
    <w:p w:rsidR="0042622C" w:rsidRPr="0090316C" w:rsidRDefault="0042622C" w:rsidP="0042622C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0316C">
        <w:rPr>
          <w:rFonts w:ascii="Tahoma" w:eastAsia="Times New Roman" w:hAnsi="Tahoma" w:cs="Tahoma"/>
          <w:sz w:val="24"/>
          <w:szCs w:val="24"/>
          <w:lang w:eastAsia="ru-RU"/>
        </w:rPr>
        <w:t>Купание - эффективная закаливающая процедура. На ребенка благоприятно действуют несколько факторов внешней среды — температура воздуха, воды, солнца. Кроме того, при купании ребенок активно двигается, задействованы практически все группы мышц, в то время как нагрузка на позвоночник и суставы резко снижена. Этот вид закаливания требует внимательного контроля со стороны взрослых. Купаться в открытом водоеме можно с 3-4-летнего возраста после прохождения курса подготовительных процедур (обтирание, обливание, душ). Температура воздуха должна быть 24-25 градусов, а температура воды — не ниже 20 градусов. Продолжительность купания вначале составляет 1-2 минуты, по мере привыкания и в зависимости от реакции ребенка — 5-10 минут. При первых купаниях ребенок по существу только окунается, находясь в воде 20-30 секунд. Необходимо правильно выбрать надувные средства для маленьких и не умеющих плавать детей: лучше всего использовать надувные жилеты, но не матрац. Постепенно продолжительность пребывания в воде увеличивается для дошкольников до 3-5 минут. Необходимо внимательно следить за состоянием здоровья ребенка. При появлении первых признаков переохлаждения («гусиная кожа», озноб) следует выйти на берег.</w:t>
      </w:r>
    </w:p>
    <w:p w:rsidR="0042622C" w:rsidRPr="0090316C" w:rsidRDefault="0042622C" w:rsidP="0042622C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0316C">
        <w:rPr>
          <w:rFonts w:ascii="Tahoma" w:eastAsia="Times New Roman" w:hAnsi="Tahoma" w:cs="Tahoma"/>
          <w:sz w:val="24"/>
          <w:szCs w:val="24"/>
          <w:lang w:eastAsia="ru-RU"/>
        </w:rPr>
        <w:t>Исключительно сильное влияние на организм ребенка оказывают морские купания. Очень полезен морской воздух. Купание в море разрешается детям с двух лет.</w:t>
      </w:r>
    </w:p>
    <w:p w:rsidR="0042622C" w:rsidRPr="0090316C" w:rsidRDefault="0042622C" w:rsidP="0042622C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0316C">
        <w:rPr>
          <w:rFonts w:ascii="Tahoma" w:eastAsia="Times New Roman" w:hAnsi="Tahoma" w:cs="Tahoma"/>
          <w:sz w:val="24"/>
          <w:szCs w:val="24"/>
          <w:lang w:eastAsia="ru-RU"/>
        </w:rPr>
        <w:t>Если вы отдыхаете в деревне или на даче, разрешите ребенку по утрам бегать босиком по росе. Кратковременное воздействие росы на стопы приводит к тому, что сосуды стоп и одновременно сосуды носоглоточной области сужаются, а затем резко расширяются. В результате кровообращение в области носоглотки усиливается, создавая надежную преграду для болезнетворных бактерий и вирусов. Кроме того, хождение по росе считается профилактикой плоскостопия.</w:t>
      </w:r>
    </w:p>
    <w:p w:rsidR="0042622C" w:rsidRPr="0090316C" w:rsidRDefault="0042622C" w:rsidP="0042622C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0316C">
        <w:rPr>
          <w:rFonts w:ascii="Tahoma" w:eastAsia="Times New Roman" w:hAnsi="Tahoma" w:cs="Tahoma"/>
          <w:sz w:val="24"/>
          <w:szCs w:val="24"/>
          <w:lang w:eastAsia="ru-RU"/>
        </w:rPr>
        <w:t>Летом необходимо позаботиться и о безопасности ребенка. Прежде чем отпустить его кататься на велосипеде, роликовых коньках, убедитесь, что снаряжение исправно, а он хорошо знает правила поведения на улице. Постарайтесь сделать все от вас зависящее, чтобы уберечь ребенка от травм.</w:t>
      </w:r>
    </w:p>
    <w:p w:rsidR="0042622C" w:rsidRPr="0090316C" w:rsidRDefault="0042622C" w:rsidP="0042622C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0316C">
        <w:rPr>
          <w:rFonts w:ascii="Tahoma" w:eastAsia="Times New Roman" w:hAnsi="Tahoma" w:cs="Tahoma"/>
          <w:sz w:val="24"/>
          <w:szCs w:val="24"/>
          <w:lang w:eastAsia="ru-RU"/>
        </w:rPr>
        <w:t>Соблюдение простых рекомендаций обезопасит летний отдых, сохранит и укрепит здоровье детей.</w:t>
      </w:r>
    </w:p>
    <w:p w:rsidR="0042622C" w:rsidRPr="0090316C" w:rsidRDefault="0090316C" w:rsidP="0042622C">
      <w:pPr>
        <w:shd w:val="clear" w:color="auto" w:fill="FFFFFF"/>
        <w:spacing w:before="150" w:after="180" w:line="240" w:lineRule="auto"/>
        <w:ind w:firstLine="709"/>
        <w:jc w:val="both"/>
        <w:rPr>
          <w:rFonts w:ascii="Tahoma" w:eastAsia="Times New Roman" w:hAnsi="Tahoma" w:cs="Tahoma"/>
          <w:color w:val="0070C0"/>
          <w:sz w:val="18"/>
          <w:szCs w:val="18"/>
          <w:lang w:eastAsia="ru-RU"/>
        </w:rPr>
      </w:pPr>
      <w:r w:rsidRPr="0090316C">
        <w:rPr>
          <w:rFonts w:ascii="Tahoma" w:eastAsia="Times New Roman" w:hAnsi="Tahoma" w:cs="Tahoma"/>
          <w:b/>
          <w:bCs/>
          <w:color w:val="0070C0"/>
          <w:sz w:val="30"/>
          <w:lang w:eastAsia="ru-RU"/>
        </w:rPr>
        <w:t xml:space="preserve">Приятного </w:t>
      </w:r>
      <w:r w:rsidR="0042622C" w:rsidRPr="0090316C">
        <w:rPr>
          <w:rFonts w:ascii="Tahoma" w:eastAsia="Times New Roman" w:hAnsi="Tahoma" w:cs="Tahoma"/>
          <w:b/>
          <w:bCs/>
          <w:color w:val="0070C0"/>
          <w:sz w:val="30"/>
          <w:lang w:eastAsia="ru-RU"/>
        </w:rPr>
        <w:t>летнего отдыха!</w:t>
      </w:r>
    </w:p>
    <w:p w:rsidR="0077174A" w:rsidRDefault="0077174A"/>
    <w:sectPr w:rsidR="0077174A" w:rsidSect="009031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2C"/>
    <w:rsid w:val="0041422D"/>
    <w:rsid w:val="0042622C"/>
    <w:rsid w:val="0076074A"/>
    <w:rsid w:val="0077174A"/>
    <w:rsid w:val="008E0512"/>
    <w:rsid w:val="0090316C"/>
    <w:rsid w:val="009E2714"/>
    <w:rsid w:val="00AE1874"/>
    <w:rsid w:val="00C5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4A"/>
  </w:style>
  <w:style w:type="paragraph" w:styleId="1">
    <w:name w:val="heading 1"/>
    <w:basedOn w:val="a"/>
    <w:link w:val="10"/>
    <w:uiPriority w:val="9"/>
    <w:qFormat/>
    <w:rsid w:val="00426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2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2023-06-14T07:40:00Z</dcterms:created>
  <dcterms:modified xsi:type="dcterms:W3CDTF">2023-06-15T08:38:00Z</dcterms:modified>
</cp:coreProperties>
</file>