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C" w:rsidRDefault="001A3C4C" w:rsidP="001A3C4C">
      <w:pPr>
        <w:pStyle w:val="a3"/>
        <w:spacing w:before="0" w:beforeAutospacing="0" w:after="167" w:afterAutospacing="0"/>
        <w:rPr>
          <w:rStyle w:val="a4"/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Дидактические игры</w:t>
      </w:r>
      <w:r w:rsidR="00D01720">
        <w:rPr>
          <w:rStyle w:val="a4"/>
          <w:rFonts w:ascii="Trebuchet MS" w:hAnsi="Trebuchet MS"/>
          <w:color w:val="676A6C"/>
          <w:sz w:val="23"/>
          <w:szCs w:val="23"/>
        </w:rPr>
        <w:t xml:space="preserve"> по теме «Родной город»</w:t>
      </w:r>
    </w:p>
    <w:p w:rsidR="00D01720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«ГЕРБ НАШЕГО ГОРОДА»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Цель. Закреплять знания детей о гербе родного города. Активизировать словарь.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Как ты думаешь, что означает герб нашего города?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Как бы ты назвал форму герба?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Какие цвета присутствуют на гербе?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Что изображено на гербе?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Подумай, зачем городу нужен герб?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 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«НАЗОВИ ЛАСКОВО»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Цель.</w:t>
      </w:r>
      <w:r>
        <w:rPr>
          <w:rFonts w:ascii="Trebuchet MS" w:hAnsi="Trebuchet MS"/>
          <w:color w:val="676A6C"/>
          <w:sz w:val="23"/>
          <w:szCs w:val="23"/>
        </w:rPr>
        <w:t> Развивать речь детей, умение образовывать уменьшительно-ласкательную форму слова. Воспитывать любовь к родному городу.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Город,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улица,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флаг,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проспект,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дом,</w:t>
      </w:r>
      <w:r>
        <w:rPr>
          <w:rFonts w:ascii="Trebuchet MS" w:hAnsi="Trebuchet MS"/>
          <w:color w:val="676A6C"/>
          <w:sz w:val="23"/>
          <w:szCs w:val="23"/>
        </w:rPr>
        <w:br/>
        <w:t>лес,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сад,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завод,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сквер,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магазин.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 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 xml:space="preserve"> </w:t>
      </w:r>
      <w:r w:rsidR="001A3C4C">
        <w:rPr>
          <w:rStyle w:val="a4"/>
          <w:rFonts w:ascii="Trebuchet MS" w:hAnsi="Trebuchet MS"/>
          <w:color w:val="676A6C"/>
          <w:sz w:val="23"/>
          <w:szCs w:val="23"/>
        </w:rPr>
        <w:t>«СЛОВА ПРИЗНАКИ. СКАЖИ КАКОЙ? КАКАЯ?»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Цель.</w:t>
      </w:r>
      <w:r>
        <w:rPr>
          <w:rFonts w:ascii="Trebuchet MS" w:hAnsi="Trebuchet MS"/>
          <w:color w:val="676A6C"/>
          <w:sz w:val="23"/>
          <w:szCs w:val="23"/>
        </w:rPr>
        <w:t> Активизировать в речи детей прилагательные. Развивать память, мышление.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Ярославль (Какой?)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(родной, любимый, славный, красивый и др.</w:t>
      </w:r>
      <w:proofErr w:type="gramStart"/>
      <w:r w:rsidR="001A3C4C">
        <w:rPr>
          <w:rFonts w:ascii="Trebuchet MS" w:hAnsi="Trebuchet MS"/>
          <w:color w:val="676A6C"/>
          <w:sz w:val="23"/>
          <w:szCs w:val="23"/>
        </w:rPr>
        <w:t>) .</w:t>
      </w:r>
      <w:proofErr w:type="gramEnd"/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Волга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(глубокая, холодная, широкая и др.).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  <w:r>
        <w:rPr>
          <w:rFonts w:ascii="Trebuchet MS" w:hAnsi="Trebuchet MS"/>
          <w:color w:val="676A6C"/>
          <w:sz w:val="23"/>
          <w:szCs w:val="23"/>
        </w:rPr>
        <w:t>Мост (длинный, новый, шумный и др.)</w:t>
      </w:r>
    </w:p>
    <w:p w:rsidR="00D01720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 xml:space="preserve"> </w:t>
      </w:r>
      <w:r w:rsidR="001A3C4C">
        <w:rPr>
          <w:rStyle w:val="a4"/>
          <w:rFonts w:ascii="Trebuchet MS" w:hAnsi="Trebuchet MS"/>
          <w:color w:val="676A6C"/>
          <w:sz w:val="23"/>
          <w:szCs w:val="23"/>
        </w:rPr>
        <w:t>«КАКОЕ ИЗ ЭТИХ ДЕРЕВЬЕВ НЕ РАСТЁТ В НАШЕМ ГОРОДЕ</w:t>
      </w:r>
      <w:proofErr w:type="gramStart"/>
      <w:r w:rsidR="001A3C4C">
        <w:rPr>
          <w:rStyle w:val="a4"/>
          <w:rFonts w:ascii="Trebuchet MS" w:hAnsi="Trebuchet MS"/>
          <w:color w:val="676A6C"/>
          <w:sz w:val="23"/>
          <w:szCs w:val="23"/>
        </w:rPr>
        <w:t>? »</w:t>
      </w:r>
      <w:proofErr w:type="gramEnd"/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Цель.</w:t>
      </w:r>
      <w:r>
        <w:rPr>
          <w:rFonts w:ascii="Trebuchet MS" w:hAnsi="Trebuchet MS"/>
          <w:color w:val="676A6C"/>
          <w:sz w:val="23"/>
          <w:szCs w:val="23"/>
        </w:rPr>
        <w:t> Закреплять знания о деревьях родного города.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  <w:r>
        <w:rPr>
          <w:rFonts w:ascii="Trebuchet MS" w:hAnsi="Trebuchet MS"/>
          <w:color w:val="676A6C"/>
          <w:sz w:val="23"/>
          <w:szCs w:val="23"/>
        </w:rPr>
        <w:t>Берёза, ель, сосна, туя. акация, черёмух</w:t>
      </w:r>
      <w:r w:rsidR="00D01720">
        <w:rPr>
          <w:rFonts w:ascii="Trebuchet MS" w:hAnsi="Trebuchet MS"/>
          <w:color w:val="676A6C"/>
          <w:sz w:val="23"/>
          <w:szCs w:val="23"/>
        </w:rPr>
        <w:t>а, каштан, тополь, клён,</w:t>
      </w:r>
      <w:r w:rsidR="00B71C66">
        <w:rPr>
          <w:rFonts w:ascii="Trebuchet MS" w:hAnsi="Trebuchet MS"/>
          <w:color w:val="676A6C"/>
          <w:sz w:val="23"/>
          <w:szCs w:val="23"/>
        </w:rPr>
        <w:t xml:space="preserve"> </w:t>
      </w:r>
      <w:proofErr w:type="gramStart"/>
      <w:r w:rsidR="00B71C66">
        <w:rPr>
          <w:rFonts w:ascii="Trebuchet MS" w:hAnsi="Trebuchet MS"/>
          <w:color w:val="676A6C"/>
          <w:sz w:val="23"/>
          <w:szCs w:val="23"/>
        </w:rPr>
        <w:t>пальма,</w:t>
      </w:r>
      <w:r w:rsidR="00D01720">
        <w:rPr>
          <w:rFonts w:ascii="Trebuchet MS" w:hAnsi="Trebuchet MS"/>
          <w:color w:val="676A6C"/>
          <w:sz w:val="23"/>
          <w:szCs w:val="23"/>
        </w:rPr>
        <w:t xml:space="preserve"> </w:t>
      </w:r>
      <w:r>
        <w:rPr>
          <w:rFonts w:ascii="Trebuchet MS" w:hAnsi="Trebuchet MS"/>
          <w:color w:val="676A6C"/>
          <w:sz w:val="23"/>
          <w:szCs w:val="23"/>
        </w:rPr>
        <w:t xml:space="preserve"> лиственница</w:t>
      </w:r>
      <w:proofErr w:type="gramEnd"/>
      <w:r>
        <w:rPr>
          <w:rFonts w:ascii="Trebuchet MS" w:hAnsi="Trebuchet MS"/>
          <w:color w:val="676A6C"/>
          <w:sz w:val="23"/>
          <w:szCs w:val="23"/>
        </w:rPr>
        <w:t>.</w:t>
      </w:r>
    </w:p>
    <w:p w:rsidR="00B71C66" w:rsidRDefault="00B71C66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lastRenderedPageBreak/>
        <w:t xml:space="preserve"> </w:t>
      </w:r>
      <w:r w:rsidR="001A3C4C">
        <w:rPr>
          <w:rStyle w:val="a4"/>
          <w:rFonts w:ascii="Trebuchet MS" w:hAnsi="Trebuchet MS"/>
          <w:color w:val="676A6C"/>
          <w:sz w:val="23"/>
          <w:szCs w:val="23"/>
        </w:rPr>
        <w:t>«ИСПРАВЬ ОШИБКИ»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Цель. Развивать логическое мышление.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Ярославль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— столица России.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Мы живем на домах.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гербе Ярославля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изображена берёза.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С первого этажа видно дальше, чем с последнего.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 xml:space="preserve">Ярославль расположен на берегу </w:t>
      </w:r>
      <w:proofErr w:type="gramStart"/>
      <w:r>
        <w:rPr>
          <w:rFonts w:ascii="Trebuchet MS" w:hAnsi="Trebuchet MS"/>
          <w:color w:val="676A6C"/>
          <w:sz w:val="23"/>
          <w:szCs w:val="23"/>
        </w:rPr>
        <w:t>реки  Волга</w:t>
      </w:r>
      <w:proofErr w:type="gramEnd"/>
      <w:r w:rsidR="001A3C4C">
        <w:rPr>
          <w:rFonts w:ascii="Trebuchet MS" w:hAnsi="Trebuchet MS"/>
          <w:color w:val="676A6C"/>
          <w:sz w:val="23"/>
          <w:szCs w:val="23"/>
        </w:rPr>
        <w:t>.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Город Ярославль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больше по площади города Москвы.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«ОДИН – МНОГО»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Цель. Совершенствовать умение детей образовывать слова во множественном числе.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  <w:r>
        <w:rPr>
          <w:rFonts w:ascii="Trebuchet MS" w:hAnsi="Trebuchet MS"/>
          <w:color w:val="676A6C"/>
          <w:sz w:val="23"/>
          <w:szCs w:val="23"/>
        </w:rPr>
        <w:t>Дом, улица, житель, музей, спутник, ракета, герб, флаг, магазин, детский сад и др.</w:t>
      </w:r>
    </w:p>
    <w:p w:rsidR="00D01720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11.«СОСЧИТАЙ ЭТАЖИ»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«Назови дом, в котором 1, 2, 3, 4, 5 этажей».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Образование сложных прилагательных</w:t>
      </w:r>
      <w:r>
        <w:rPr>
          <w:rFonts w:ascii="Trebuchet MS" w:hAnsi="Trebuchet MS"/>
          <w:color w:val="676A6C"/>
          <w:sz w:val="23"/>
          <w:szCs w:val="23"/>
        </w:rPr>
        <w:t>. Можно назвать начало слова, а ребенок продолжает и называет слово целиком.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Дом с одним этажом, – какой? - одноэтажный дом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 xml:space="preserve">дом с двумя этажами, - </w:t>
      </w:r>
      <w:proofErr w:type="gramStart"/>
      <w:r>
        <w:rPr>
          <w:rFonts w:ascii="Trebuchet MS" w:hAnsi="Trebuchet MS"/>
          <w:color w:val="676A6C"/>
          <w:sz w:val="23"/>
          <w:szCs w:val="23"/>
        </w:rPr>
        <w:t>какой?-</w:t>
      </w:r>
      <w:proofErr w:type="gramEnd"/>
      <w:r>
        <w:rPr>
          <w:rFonts w:ascii="Trebuchet MS" w:hAnsi="Trebuchet MS"/>
          <w:color w:val="676A6C"/>
          <w:sz w:val="23"/>
          <w:szCs w:val="23"/>
        </w:rPr>
        <w:t xml:space="preserve"> двухэтажный дом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дом с тремя этажами, – какой? - трехэтажный дом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 xml:space="preserve">дом с четырьмя этажами, – </w:t>
      </w:r>
      <w:proofErr w:type="gramStart"/>
      <w:r>
        <w:rPr>
          <w:rFonts w:ascii="Trebuchet MS" w:hAnsi="Trebuchet MS"/>
          <w:color w:val="676A6C"/>
          <w:sz w:val="23"/>
          <w:szCs w:val="23"/>
        </w:rPr>
        <w:t>какой?-</w:t>
      </w:r>
      <w:proofErr w:type="gramEnd"/>
      <w:r>
        <w:rPr>
          <w:rFonts w:ascii="Trebuchet MS" w:hAnsi="Trebuchet MS"/>
          <w:color w:val="676A6C"/>
          <w:sz w:val="23"/>
          <w:szCs w:val="23"/>
        </w:rPr>
        <w:t xml:space="preserve"> четырехэтажный дом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дом с пятью этажами, – какой? - пятиэтажный дом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дом со многими этажами, – какой? – многоэтажный дом.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ЗАКОНЧИ ПРЕДЛОЖЕНИЕ, ОТВЕТИВ НА ВОПРОС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Образование сравнительной степени прилагательных. Игра с мячом или любым другим предметом.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Этот проспект широкий, а другой ещё … (шире).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Этот переулок тихий, а тот ещё … (тише).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Эта дорога узкая, а рядом ещё … (уже).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Этот дом старый, а другой ещё (старее).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Эта площадь большая, а рядом ещё (больше).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Этот памятник высокий, а другой ещё … (выше).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13.ПРИДУМАЙ НАЗВАНИЕ УЛИЦЫ</w:t>
      </w:r>
      <w:r>
        <w:rPr>
          <w:rFonts w:ascii="Trebuchet MS" w:hAnsi="Trebuchet MS"/>
          <w:b/>
          <w:bCs/>
          <w:color w:val="676A6C"/>
          <w:sz w:val="23"/>
          <w:szCs w:val="23"/>
        </w:rPr>
        <w:br/>
      </w:r>
      <w:r>
        <w:rPr>
          <w:rStyle w:val="a4"/>
          <w:rFonts w:ascii="Trebuchet MS" w:hAnsi="Trebuchet MS"/>
          <w:color w:val="676A6C"/>
          <w:sz w:val="23"/>
          <w:szCs w:val="23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lastRenderedPageBreak/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стоит завод. Назовем ее (Заводская).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много цветов. Назовем ее (Цветочная).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много школ. Назовем ее (Школьная).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много берез. Назовем ее (Березовая).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много садовых деревьев. Назовем ее (Садовая).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На этой улице находится аптека. Назовем ее (Аптечная).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Придумай ещё несколько названий улиц сам.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>«ТАК БЫВАЕТ»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Цель. Развивать умение рассказывать о городе, в определении которого указаны нетипичные признаки, развивающие мышление и воображение.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4"/>
          <w:rFonts w:ascii="Trebuchet MS" w:hAnsi="Trebuchet MS"/>
          <w:color w:val="676A6C"/>
          <w:sz w:val="23"/>
          <w:szCs w:val="23"/>
        </w:rPr>
        <w:t xml:space="preserve">Ход </w:t>
      </w:r>
      <w:proofErr w:type="gramStart"/>
      <w:r>
        <w:rPr>
          <w:rStyle w:val="a4"/>
          <w:rFonts w:ascii="Trebuchet MS" w:hAnsi="Trebuchet MS"/>
          <w:color w:val="676A6C"/>
          <w:sz w:val="23"/>
          <w:szCs w:val="23"/>
        </w:rPr>
        <w:t>игры:</w:t>
      </w:r>
      <w:r w:rsidR="00B71C66">
        <w:rPr>
          <w:rFonts w:ascii="Trebuchet MS" w:hAnsi="Trebuchet MS"/>
          <w:color w:val="676A6C"/>
          <w:sz w:val="23"/>
          <w:szCs w:val="23"/>
        </w:rPr>
        <w:t>  называем</w:t>
      </w:r>
      <w:proofErr w:type="gramEnd"/>
      <w:r>
        <w:rPr>
          <w:rFonts w:ascii="Trebuchet MS" w:hAnsi="Trebuchet MS"/>
          <w:color w:val="676A6C"/>
          <w:sz w:val="23"/>
          <w:szCs w:val="23"/>
        </w:rPr>
        <w:t xml:space="preserve"> словосочетание, ребенок раскрывает его значение.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4"/>
          <w:rFonts w:ascii="Trebuchet MS" w:hAnsi="Trebuchet MS"/>
          <w:color w:val="676A6C"/>
          <w:sz w:val="23"/>
          <w:szCs w:val="23"/>
        </w:rPr>
        <w:t>Например</w:t>
      </w:r>
      <w:proofErr w:type="gramEnd"/>
      <w:r>
        <w:rPr>
          <w:rStyle w:val="a4"/>
          <w:rFonts w:ascii="Trebuchet MS" w:hAnsi="Trebuchet MS"/>
          <w:color w:val="676A6C"/>
          <w:sz w:val="23"/>
          <w:szCs w:val="23"/>
        </w:rPr>
        <w:t>: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Холодный Ярославль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(город зимой),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 xml:space="preserve">веселый Ярославль </w:t>
      </w:r>
      <w:r w:rsidR="001A3C4C">
        <w:rPr>
          <w:rFonts w:ascii="Trebuchet MS" w:hAnsi="Trebuchet MS"/>
          <w:color w:val="676A6C"/>
          <w:sz w:val="23"/>
          <w:szCs w:val="23"/>
        </w:rPr>
        <w:t>(город в дни праздников),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тёмный Ярославль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(город ночью),</w:t>
      </w:r>
    </w:p>
    <w:p w:rsidR="001A3C4C" w:rsidRDefault="00D01720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3"/>
          <w:szCs w:val="23"/>
        </w:rPr>
        <w:t>молодой Ярославль</w:t>
      </w:r>
      <w:r w:rsidR="001A3C4C">
        <w:rPr>
          <w:rFonts w:ascii="Trebuchet MS" w:hAnsi="Trebuchet MS"/>
          <w:color w:val="676A6C"/>
          <w:sz w:val="23"/>
          <w:szCs w:val="23"/>
        </w:rPr>
        <w:t xml:space="preserve"> (новостройки, молодые жители) и т. д.</w:t>
      </w:r>
    </w:p>
    <w:p w:rsidR="001A3C4C" w:rsidRDefault="001A3C4C" w:rsidP="001A3C4C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1"/>
          <w:szCs w:val="21"/>
        </w:rPr>
      </w:pPr>
    </w:p>
    <w:p w:rsidR="00763E88" w:rsidRPr="003708C3" w:rsidRDefault="003708C3">
      <w:pPr>
        <w:rPr>
          <w:sz w:val="32"/>
          <w:szCs w:val="32"/>
        </w:rPr>
      </w:pPr>
      <w:r w:rsidRPr="003708C3">
        <w:rPr>
          <w:sz w:val="32"/>
          <w:szCs w:val="32"/>
        </w:rPr>
        <w:t>Рисование на тему: «Мой родной город»</w:t>
      </w:r>
      <w:bookmarkStart w:id="0" w:name="_GoBack"/>
      <w:bookmarkEnd w:id="0"/>
    </w:p>
    <w:sectPr w:rsidR="00763E88" w:rsidRPr="003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4C"/>
    <w:rsid w:val="001A3C4C"/>
    <w:rsid w:val="003708C3"/>
    <w:rsid w:val="00763E88"/>
    <w:rsid w:val="00B529CD"/>
    <w:rsid w:val="00B71C66"/>
    <w:rsid w:val="00D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866"/>
  <w15:chartTrackingRefBased/>
  <w15:docId w15:val="{E3BDDA41-BA65-49A7-AE39-F072A96E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2020-04-10T17:07:00Z</dcterms:created>
  <dcterms:modified xsi:type="dcterms:W3CDTF">2020-04-12T13:46:00Z</dcterms:modified>
</cp:coreProperties>
</file>