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B7" w:rsidRDefault="00D67977" w:rsidP="005462B7">
      <w:pPr>
        <w:pStyle w:val="4"/>
        <w:spacing w:before="0" w:beforeAutospacing="0" w:after="0" w:afterAutospacing="0"/>
        <w:jc w:val="center"/>
        <w:rPr>
          <w:rStyle w:val="a4"/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7566530" cy="10706100"/>
            <wp:effectExtent l="0" t="0" r="0" b="0"/>
            <wp:wrapNone/>
            <wp:docPr id="1" name="Рисунок 1" descr="F:\ВСЕ\Общее\для родителей\готовые консультации\Новая папка\рамки\1579526874_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\Общее\для родителей\готовые консультации\Новая папка\рамки\1579526874_14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92" cy="107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B7">
        <w:rPr>
          <w:rStyle w:val="a4"/>
          <w:rFonts w:ascii="Comic Sans MS" w:hAnsi="Comic Sans MS"/>
          <w:b/>
          <w:bCs/>
          <w:sz w:val="32"/>
          <w:szCs w:val="32"/>
          <w:u w:val="single"/>
        </w:rPr>
        <w:t xml:space="preserve">Адаптация детей к </w:t>
      </w:r>
      <w:proofErr w:type="gramStart"/>
      <w:r w:rsidR="005462B7">
        <w:rPr>
          <w:rStyle w:val="a4"/>
          <w:rFonts w:ascii="Comic Sans MS" w:hAnsi="Comic Sans MS"/>
          <w:b/>
          <w:bCs/>
          <w:sz w:val="32"/>
          <w:szCs w:val="32"/>
          <w:u w:val="single"/>
        </w:rPr>
        <w:t>детскому</w:t>
      </w:r>
      <w:proofErr w:type="gramEnd"/>
      <w:r w:rsidR="005462B7">
        <w:rPr>
          <w:rStyle w:val="a4"/>
          <w:rFonts w:ascii="Comic Sans MS" w:hAnsi="Comic Sans MS"/>
          <w:b/>
          <w:bCs/>
          <w:sz w:val="32"/>
          <w:szCs w:val="32"/>
          <w:u w:val="single"/>
        </w:rPr>
        <w:t xml:space="preserve"> сад</w:t>
      </w:r>
    </w:p>
    <w:p w:rsidR="005462B7" w:rsidRDefault="005462B7" w:rsidP="00341136">
      <w:pPr>
        <w:pStyle w:val="4"/>
        <w:spacing w:before="0" w:beforeAutospacing="0" w:after="0" w:afterAutospacing="0"/>
        <w:ind w:left="426" w:right="118" w:firstLine="283"/>
        <w:jc w:val="center"/>
        <w:rPr>
          <w:rStyle w:val="a4"/>
          <w:rFonts w:ascii="Comic Sans MS" w:hAnsi="Comic Sans MS"/>
          <w:b/>
          <w:bCs/>
          <w:i/>
          <w:sz w:val="32"/>
          <w:szCs w:val="32"/>
        </w:rPr>
      </w:pPr>
    </w:p>
    <w:p w:rsidR="005462B7" w:rsidRDefault="005462B7" w:rsidP="00D7622C">
      <w:pPr>
        <w:pStyle w:val="4"/>
        <w:spacing w:before="0" w:beforeAutospacing="0" w:after="0" w:afterAutospacing="0"/>
        <w:ind w:left="426" w:right="401" w:firstLine="708"/>
        <w:jc w:val="right"/>
      </w:pPr>
      <w:r>
        <w:rPr>
          <w:rStyle w:val="a4"/>
          <w:b/>
          <w:bCs/>
          <w:i/>
        </w:rPr>
        <w:t xml:space="preserve">Как сделать процесс адаптации к саду наиболее мягким? </w:t>
      </w:r>
    </w:p>
    <w:p w:rsidR="005462B7" w:rsidRDefault="005462B7" w:rsidP="00D7622C">
      <w:pPr>
        <w:pStyle w:val="4"/>
        <w:spacing w:before="0" w:beforeAutospacing="0" w:after="0" w:afterAutospacing="0"/>
        <w:ind w:left="426" w:right="401" w:firstLine="708"/>
        <w:jc w:val="right"/>
        <w:rPr>
          <w:i/>
        </w:rPr>
      </w:pPr>
      <w:r>
        <w:rPr>
          <w:rStyle w:val="a4"/>
          <w:b/>
          <w:bCs/>
          <w:i/>
        </w:rPr>
        <w:t>Как вести себя родителям, что стоит объяснить малышу заранее? </w:t>
      </w:r>
    </w:p>
    <w:p w:rsidR="005462B7" w:rsidRDefault="005462B7" w:rsidP="00D7622C">
      <w:pPr>
        <w:pStyle w:val="4"/>
        <w:spacing w:before="0" w:beforeAutospacing="0" w:after="0" w:afterAutospacing="0"/>
        <w:ind w:left="426" w:right="401" w:firstLine="708"/>
        <w:jc w:val="both"/>
      </w:pPr>
      <w:r>
        <w:t> </w:t>
      </w:r>
    </w:p>
    <w:p w:rsidR="005462B7" w:rsidRDefault="005462B7" w:rsidP="00D7622C">
      <w:pPr>
        <w:pStyle w:val="4"/>
        <w:spacing w:before="0" w:beforeAutospacing="0" w:after="0" w:afterAutospacing="0"/>
        <w:ind w:left="426" w:right="401" w:firstLine="708"/>
        <w:jc w:val="center"/>
      </w:pPr>
      <w:r>
        <w:t>Рекомендации психолога: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Необходимо заранее познакомиться с условиями ДОУ и приблизить к ним условия воспитания в семье (режим дня, характер питания).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Расскажите ребенку, что такое детский сад, зачем туда ходят дети, почему Вы хотите, чтобы малыш пошел в сад.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т.д.”.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 xml:space="preserve">Подробно расскажите ребенку о режиме детского сада: что, как и в какой </w:t>
      </w:r>
      <w:proofErr w:type="gramStart"/>
      <w:r>
        <w:t>последовательности</w:t>
      </w:r>
      <w:proofErr w:type="gramEnd"/>
      <w:r>
        <w:t xml:space="preserve"> он будет делать. Когда ребенок видит, что ожидаемое событие происходит, как и было обещано, он чувствует себя увереннее. 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 xml:space="preserve">Формируем позитивный настрой.   Внушайте ему, что это очень </w:t>
      </w:r>
      <w:proofErr w:type="gramStart"/>
      <w:r>
        <w:t>здорово</w:t>
      </w:r>
      <w:proofErr w:type="gramEnd"/>
      <w:r>
        <w:t>, что он дорос до сада и стал таким большим.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5462B7" w:rsidRDefault="005462B7" w:rsidP="00D7622C">
      <w:pPr>
        <w:pStyle w:val="a3"/>
        <w:spacing w:before="0" w:beforeAutospacing="0" w:after="0" w:afterAutospacing="0"/>
        <w:ind w:left="426" w:right="401" w:firstLine="708"/>
        <w:jc w:val="center"/>
        <w:rPr>
          <w:b/>
          <w:i/>
        </w:rPr>
      </w:pPr>
      <w:r>
        <w:rPr>
          <w:b/>
          <w:i/>
        </w:rPr>
        <w:t>Честно говорим о возможных трудностях</w:t>
      </w:r>
    </w:p>
    <w:p w:rsidR="005462B7" w:rsidRDefault="005462B7" w:rsidP="00D7622C">
      <w:pPr>
        <w:pStyle w:val="a3"/>
        <w:spacing w:before="0" w:beforeAutospacing="0" w:after="0" w:afterAutospacing="0"/>
        <w:ind w:left="426" w:right="401" w:firstLine="708"/>
        <w:jc w:val="both"/>
      </w:pPr>
      <w:r>
        <w:t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</w:t>
      </w:r>
    </w:p>
    <w:p w:rsidR="005462B7" w:rsidRDefault="005462B7" w:rsidP="00D7622C">
      <w:pPr>
        <w:pStyle w:val="a3"/>
        <w:spacing w:before="0" w:beforeAutospacing="0" w:after="0" w:afterAutospacing="0"/>
        <w:ind w:left="426" w:right="401" w:firstLine="708"/>
        <w:jc w:val="both"/>
      </w:pPr>
      <w:r>
        <w:t>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придется немного подождать”.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 xml:space="preserve">Первое время лучше не оставлять ребенка в детском саду </w:t>
      </w:r>
      <w:proofErr w:type="gramStart"/>
      <w:r>
        <w:t>на полный день</w:t>
      </w:r>
      <w:proofErr w:type="gramEnd"/>
      <w:r>
        <w:t>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 xml:space="preserve">Важно научить ребенка общаться со сверстниками (поделиться игрушкой, поблагодарить). Научите малыша знакомиться с другими детьми, обращаться к ним по имени, просить, а не отнимать игрушки. 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 xml:space="preserve">Уменьшайте нагрузку на нервную систему: на время прекратите походы в цирк, в театр, в гости и </w:t>
      </w:r>
      <w:proofErr w:type="gramStart"/>
      <w:r>
        <w:t>другие</w:t>
      </w:r>
      <w:proofErr w:type="gramEnd"/>
      <w:r>
        <w:t xml:space="preserve"> многолюдные и шумные места, сократите просмотр телепередач</w:t>
      </w:r>
    </w:p>
    <w:p w:rsidR="005462B7" w:rsidRDefault="005462B7" w:rsidP="00D7622C">
      <w:pPr>
        <w:pStyle w:val="a3"/>
        <w:spacing w:before="0" w:beforeAutospacing="0" w:after="0" w:afterAutospacing="0"/>
        <w:ind w:left="426" w:right="401" w:firstLine="708"/>
        <w:jc w:val="center"/>
        <w:rPr>
          <w:i/>
        </w:rPr>
      </w:pPr>
      <w:r>
        <w:rPr>
          <w:rStyle w:val="a4"/>
          <w:i/>
        </w:rPr>
        <w:t>Обучайте ребенка дома всем необходимым навыкам самообслуживания.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Введите режимные моменты детского сада в домашний режим дня</w:t>
      </w:r>
      <w:r w:rsidR="00A05984">
        <w:t xml:space="preserve">. 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Забирайте первое время пораньше домой, создайте спокойный, бесконфликтный климат для него в семье.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Разработайте вместе с ребенком несложную систему прощальных знаков внимания, и ему будет проще отпустить Вас. Например, поцелуйте его в одну щечку, в другую, помашите ручкой, после</w:t>
      </w:r>
      <w:r w:rsidR="00A05984">
        <w:t xml:space="preserve"> чего он спокойно идет в садик</w:t>
      </w:r>
      <w:r>
        <w:t>. Не надо затягивать утреннее расставание с ребенком, если он плачет: разденьте его, передайте в руки воспитателю, скажите, когда придете, и уходите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Подчеркивайте, что Ваш ребенок, как и прежде Вам дорог и любим. В период адаптации усиленно эмоционально поддерживайте  его. Все время объясняйте ребенку, что он для Вас, как прежде, дорог и любим</w:t>
      </w:r>
      <w:r w:rsidR="00A05984">
        <w:t>.</w:t>
      </w:r>
      <w:r>
        <w:t xml:space="preserve"> Чаще обнимайте его и целуйте.</w:t>
      </w:r>
    </w:p>
    <w:p w:rsidR="005462B7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both"/>
      </w:pPr>
      <w:r>
        <w:t>Не угрожайте ребенку детсадом как наказанием за детские грехи,  за его непослушание.</w:t>
      </w:r>
    </w:p>
    <w:p w:rsidR="00D7622C" w:rsidRDefault="00D7622C" w:rsidP="00D7622C">
      <w:pPr>
        <w:pStyle w:val="a3"/>
        <w:spacing w:before="0" w:beforeAutospacing="0" w:after="0" w:afterAutospacing="0"/>
        <w:ind w:right="401"/>
        <w:jc w:val="both"/>
      </w:pPr>
    </w:p>
    <w:p w:rsidR="00D7622C" w:rsidRDefault="000D4589" w:rsidP="00D7622C">
      <w:pPr>
        <w:pStyle w:val="a3"/>
        <w:spacing w:before="0" w:beforeAutospacing="0" w:after="0" w:afterAutospacing="0"/>
        <w:ind w:right="401"/>
        <w:jc w:val="both"/>
      </w:pPr>
      <w:bookmarkStart w:id="0" w:name="_GoBack"/>
      <w:r>
        <w:rPr>
          <w:rFonts w:ascii="Comic Sans MS" w:hAnsi="Comic Sans MS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150FC65A" wp14:editId="19393806">
            <wp:simplePos x="0" y="0"/>
            <wp:positionH relativeFrom="column">
              <wp:posOffset>-438150</wp:posOffset>
            </wp:positionH>
            <wp:positionV relativeFrom="paragraph">
              <wp:posOffset>-465455</wp:posOffset>
            </wp:positionV>
            <wp:extent cx="7566025" cy="10706100"/>
            <wp:effectExtent l="0" t="0" r="0" b="0"/>
            <wp:wrapNone/>
            <wp:docPr id="2" name="Рисунок 2" descr="F:\ВСЕ\Общее\для родителей\готовые консультации\Новая папка\рамки\1579526874_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\Общее\для родителей\готовые консультации\Новая папка\рамки\1579526874_14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622C" w:rsidRDefault="005462B7" w:rsidP="00D7622C">
      <w:pPr>
        <w:pStyle w:val="a3"/>
        <w:numPr>
          <w:ilvl w:val="0"/>
          <w:numId w:val="1"/>
        </w:numPr>
        <w:spacing w:before="0" w:beforeAutospacing="0" w:after="0" w:afterAutospacing="0"/>
        <w:ind w:left="426" w:right="401" w:firstLine="708"/>
        <w:jc w:val="right"/>
      </w:pPr>
      <w:r>
        <w:t xml:space="preserve">В присутствии ребенка избегайте критических замечаний </w:t>
      </w:r>
    </w:p>
    <w:p w:rsidR="00D7622C" w:rsidRDefault="005462B7" w:rsidP="00D7622C">
      <w:pPr>
        <w:pStyle w:val="a3"/>
        <w:spacing w:before="0" w:beforeAutospacing="0" w:after="0" w:afterAutospacing="0"/>
        <w:ind w:left="1134" w:right="401"/>
        <w:jc w:val="right"/>
      </w:pPr>
      <w:r>
        <w:t xml:space="preserve">в адрес детского сада и его сотрудников. </w:t>
      </w:r>
    </w:p>
    <w:p w:rsidR="005462B7" w:rsidRDefault="005462B7" w:rsidP="00D7622C">
      <w:pPr>
        <w:pStyle w:val="a3"/>
        <w:spacing w:before="0" w:beforeAutospacing="0" w:after="0" w:afterAutospacing="0"/>
        <w:ind w:left="1134" w:right="401"/>
        <w:jc w:val="right"/>
      </w:pPr>
      <w:r>
        <w:t>Никогда не пугайте ребенка детским садом!</w:t>
      </w:r>
    </w:p>
    <w:p w:rsidR="00D7622C" w:rsidRDefault="00D7622C" w:rsidP="00D7622C">
      <w:pPr>
        <w:pStyle w:val="a3"/>
        <w:spacing w:before="0" w:beforeAutospacing="0" w:after="0" w:afterAutospacing="0"/>
        <w:ind w:left="426" w:right="401" w:firstLine="708"/>
        <w:jc w:val="center"/>
        <w:rPr>
          <w:b/>
          <w:u w:val="single"/>
        </w:rPr>
      </w:pPr>
    </w:p>
    <w:p w:rsidR="00D7622C" w:rsidRDefault="00D7622C" w:rsidP="00D7622C">
      <w:pPr>
        <w:pStyle w:val="a3"/>
        <w:spacing w:before="0" w:beforeAutospacing="0" w:after="0" w:afterAutospacing="0"/>
        <w:ind w:left="426" w:right="401" w:firstLine="708"/>
        <w:jc w:val="center"/>
        <w:rPr>
          <w:b/>
          <w:u w:val="single"/>
        </w:rPr>
      </w:pPr>
    </w:p>
    <w:p w:rsidR="00D7622C" w:rsidRDefault="00D7622C" w:rsidP="00D7622C">
      <w:pPr>
        <w:pStyle w:val="a3"/>
        <w:spacing w:before="0" w:beforeAutospacing="0" w:after="0" w:afterAutospacing="0"/>
        <w:ind w:right="401"/>
        <w:rPr>
          <w:b/>
          <w:u w:val="single"/>
        </w:rPr>
      </w:pPr>
    </w:p>
    <w:p w:rsidR="005462B7" w:rsidRPr="00D7622C" w:rsidRDefault="005462B7" w:rsidP="00D7622C">
      <w:pPr>
        <w:pStyle w:val="a3"/>
        <w:spacing w:before="0" w:beforeAutospacing="0" w:after="0" w:afterAutospacing="0"/>
        <w:ind w:left="426" w:right="401" w:firstLine="708"/>
        <w:jc w:val="center"/>
        <w:rPr>
          <w:b/>
          <w:sz w:val="28"/>
          <w:szCs w:val="28"/>
        </w:rPr>
      </w:pPr>
      <w:r w:rsidRPr="00D7622C">
        <w:rPr>
          <w:b/>
          <w:sz w:val="28"/>
          <w:szCs w:val="28"/>
          <w:u w:val="single"/>
        </w:rPr>
        <w:t>Как спросить?</w:t>
      </w:r>
    </w:p>
    <w:p w:rsidR="00A05984" w:rsidRDefault="00A05984" w:rsidP="00D7622C">
      <w:pPr>
        <w:pStyle w:val="a3"/>
        <w:spacing w:before="0" w:beforeAutospacing="0" w:after="0" w:afterAutospacing="0"/>
        <w:ind w:left="426" w:right="401" w:firstLine="708"/>
        <w:jc w:val="both"/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812"/>
      </w:tblGrid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Pr="00D7622C" w:rsidRDefault="005462B7" w:rsidP="00D7622C">
            <w:pPr>
              <w:ind w:left="426" w:right="401" w:firstLine="316"/>
              <w:jc w:val="center"/>
              <w:rPr>
                <w:b/>
              </w:rPr>
            </w:pPr>
            <w:r w:rsidRPr="00D7622C">
              <w:rPr>
                <w:b/>
              </w:rPr>
              <w:t>не стоит говорить…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Pr="00D7622C" w:rsidRDefault="005462B7" w:rsidP="00D7622C">
            <w:pPr>
              <w:ind w:left="426" w:right="401" w:firstLine="316"/>
              <w:jc w:val="center"/>
              <w:rPr>
                <w:b/>
              </w:rPr>
            </w:pPr>
            <w:r w:rsidRPr="00D7622C">
              <w:rPr>
                <w:b/>
              </w:rPr>
              <w:t>лучше сказать…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>Тебе понравились детский сад /дети/ воспитатели?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 xml:space="preserve">Что тебе понравилось больше всего </w:t>
            </w:r>
          </w:p>
          <w:p w:rsidR="005462B7" w:rsidRDefault="005462B7" w:rsidP="00D7622C">
            <w:pPr>
              <w:ind w:left="175" w:right="34"/>
              <w:jc w:val="both"/>
            </w:pPr>
            <w:r>
              <w:t xml:space="preserve">/с кем бы ты хотел играть/ </w:t>
            </w:r>
          </w:p>
          <w:p w:rsidR="005462B7" w:rsidRDefault="005462B7" w:rsidP="00D7622C">
            <w:pPr>
              <w:ind w:left="175" w:right="34"/>
              <w:jc w:val="both"/>
            </w:pPr>
            <w:r>
              <w:t>какие игрушки тебе понравились?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>Придешь сюда еще?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>Какую игрушку мы принесем из дома, когда завтра придем снова?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 xml:space="preserve">Тебя обижали? </w:t>
            </w:r>
          </w:p>
          <w:p w:rsidR="005462B7" w:rsidRDefault="005462B7" w:rsidP="00D7622C">
            <w:pPr>
              <w:ind w:left="175" w:right="176"/>
              <w:jc w:val="both"/>
            </w:pPr>
            <w:r>
              <w:t>Тебе было здесь плохо?</w:t>
            </w:r>
          </w:p>
          <w:p w:rsidR="005462B7" w:rsidRDefault="005462B7" w:rsidP="00D7622C">
            <w:pPr>
              <w:ind w:left="175" w:right="176"/>
              <w:jc w:val="both"/>
            </w:pPr>
            <w:r>
              <w:t>Ты плакал?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 xml:space="preserve">Я же обещала прийти во время прогулки, (после сна) – и пришла! </w:t>
            </w:r>
          </w:p>
          <w:p w:rsidR="005462B7" w:rsidRDefault="005462B7" w:rsidP="00D7622C">
            <w:pPr>
              <w:ind w:left="175" w:right="34"/>
              <w:jc w:val="both"/>
            </w:pPr>
            <w:r>
              <w:t xml:space="preserve">Во что вы играли? 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 xml:space="preserve">Я понимаю, что тебе здесь плохо /тоскливо/ </w:t>
            </w:r>
          </w:p>
          <w:p w:rsidR="005462B7" w:rsidRDefault="005462B7" w:rsidP="00D7622C">
            <w:pPr>
              <w:ind w:left="175" w:right="176"/>
              <w:jc w:val="both"/>
            </w:pPr>
            <w:r>
              <w:t>не нравится, но ты уж потерпи, так надо…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 xml:space="preserve">Как </w:t>
            </w:r>
            <w:proofErr w:type="gramStart"/>
            <w:r>
              <w:t>здорово</w:t>
            </w:r>
            <w:proofErr w:type="gramEnd"/>
            <w:r>
              <w:t xml:space="preserve">, теперь ты как папа </w:t>
            </w:r>
          </w:p>
          <w:p w:rsidR="005462B7" w:rsidRDefault="005462B7" w:rsidP="00D7622C">
            <w:pPr>
              <w:ind w:left="175" w:right="34"/>
              <w:jc w:val="both"/>
            </w:pPr>
            <w:r>
              <w:t xml:space="preserve">/мама/ тоже ходишь на работу. </w:t>
            </w:r>
          </w:p>
          <w:p w:rsidR="005462B7" w:rsidRDefault="005462B7" w:rsidP="00D7622C">
            <w:pPr>
              <w:ind w:left="175" w:right="34"/>
              <w:jc w:val="both"/>
            </w:pPr>
            <w:r>
              <w:t>Ты у меня совсем взрослый.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>Что вы сегодня делали?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>Вы сегодня лепили или рисовали?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>Что вы сегодня кушали?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>На завтрак была каша или яйцо?</w:t>
            </w:r>
          </w:p>
        </w:tc>
      </w:tr>
      <w:tr w:rsidR="005462B7" w:rsidTr="00A0598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176"/>
              <w:jc w:val="both"/>
            </w:pPr>
            <w:r>
              <w:t>При буйных детских фантазиях:</w:t>
            </w:r>
          </w:p>
          <w:p w:rsidR="005462B7" w:rsidRDefault="005462B7" w:rsidP="00D7622C">
            <w:pPr>
              <w:ind w:left="175" w:right="176"/>
              <w:jc w:val="both"/>
            </w:pPr>
            <w:r>
              <w:t>Зачем ты меня обманываешь!</w:t>
            </w:r>
          </w:p>
          <w:p w:rsidR="005462B7" w:rsidRDefault="005462B7" w:rsidP="00D7622C">
            <w:pPr>
              <w:ind w:left="175" w:right="176"/>
              <w:jc w:val="both"/>
            </w:pPr>
            <w:r>
              <w:t>Зачем ты врешь! Это некрасиво!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B7" w:rsidRDefault="005462B7" w:rsidP="00D7622C">
            <w:pPr>
              <w:ind w:left="175" w:right="34"/>
              <w:jc w:val="both"/>
            </w:pPr>
            <w:r>
              <w:t xml:space="preserve">То, что ты рассказываешь, это же, как будто бы </w:t>
            </w:r>
            <w:proofErr w:type="gramStart"/>
            <w:r>
              <w:t>понарошку</w:t>
            </w:r>
            <w:proofErr w:type="gramEnd"/>
            <w:r>
              <w:t>. Ведь так?</w:t>
            </w:r>
          </w:p>
        </w:tc>
      </w:tr>
    </w:tbl>
    <w:p w:rsidR="005462B7" w:rsidRDefault="005462B7" w:rsidP="00D7622C">
      <w:pPr>
        <w:pStyle w:val="a3"/>
        <w:spacing w:before="0" w:beforeAutospacing="0" w:after="0" w:afterAutospacing="0"/>
        <w:ind w:left="426" w:right="401" w:firstLine="708"/>
        <w:jc w:val="both"/>
      </w:pPr>
    </w:p>
    <w:p w:rsidR="005462B7" w:rsidRDefault="005462B7" w:rsidP="00D7622C">
      <w:pPr>
        <w:ind w:left="426" w:right="401" w:firstLine="708"/>
        <w:jc w:val="both"/>
      </w:pPr>
      <w:r>
        <w:t xml:space="preserve">Теперь, когда вы знаете, что многие негативные проявления в поведении ребенка являются нормальным проявлением процесса адаптации, вам нужно понять: очень скоро они начнут уменьшаться, а потом и вовсе сойдут на «нет». 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</w:t>
      </w:r>
      <w:proofErr w:type="gramStart"/>
      <w:r>
        <w:t>любознательность</w:t>
      </w:r>
      <w:proofErr w:type="gramEnd"/>
      <w: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 Через некоторое время вы с удивлением, а потом и гордостью начнете отмечать, что малыш стал гораздо самостоятельнее и приобрел много полезных навыков.</w:t>
      </w:r>
    </w:p>
    <w:p w:rsidR="0092742B" w:rsidRDefault="0092742B" w:rsidP="00D7622C">
      <w:pPr>
        <w:ind w:left="426" w:right="401" w:firstLine="708"/>
      </w:pPr>
    </w:p>
    <w:sectPr w:rsidR="0092742B" w:rsidSect="00546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B10"/>
    <w:multiLevelType w:val="multilevel"/>
    <w:tmpl w:val="9DB22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7"/>
    <w:rsid w:val="000D4589"/>
    <w:rsid w:val="00341136"/>
    <w:rsid w:val="005462B7"/>
    <w:rsid w:val="0092742B"/>
    <w:rsid w:val="00A05984"/>
    <w:rsid w:val="00BC3C77"/>
    <w:rsid w:val="00D67977"/>
    <w:rsid w:val="00D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462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6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5462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62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462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6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5462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62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2020-08-25T07:39:00Z</dcterms:created>
  <dcterms:modified xsi:type="dcterms:W3CDTF">2020-09-10T13:51:00Z</dcterms:modified>
</cp:coreProperties>
</file>