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73D20" w:rsidRPr="00673D20" w:rsidTr="00673D20">
        <w:tc>
          <w:tcPr>
            <w:tcW w:w="4250" w:type="pct"/>
            <w:shd w:val="clear" w:color="auto" w:fill="FFFFFF"/>
            <w:vAlign w:val="center"/>
            <w:hideMark/>
          </w:tcPr>
          <w:p w:rsidR="00673D20" w:rsidRPr="00673D20" w:rsidRDefault="00673D20" w:rsidP="00673D20">
            <w:pPr>
              <w:spacing w:after="180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673D2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ВОСПИТЫВАЕМ ПОМОЩНИКОВ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D20" w:rsidRPr="00673D20" w:rsidRDefault="00673D20" w:rsidP="00673D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3D20" w:rsidRPr="00673D20" w:rsidRDefault="00673D20" w:rsidP="00673D20">
      <w:pPr>
        <w:shd w:val="clear" w:color="auto" w:fill="FFFFFF"/>
        <w:spacing w:after="0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73D20" w:rsidRDefault="00673D20" w:rsidP="00673D20">
      <w:pPr>
        <w:shd w:val="clear" w:color="auto" w:fill="FFFFFF"/>
        <w:spacing w:after="138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Georgia" w:eastAsia="Times New Roman" w:hAnsi="Georgia" w:cs="Times New Roman"/>
          <w:i/>
          <w:iCs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3552825"/>
            <wp:effectExtent l="19050" t="0" r="0" b="0"/>
            <wp:wrapSquare wrapText="bothSides"/>
            <wp:docPr id="2" name="Рисунок 2" descr="Воспитываем помощников (604x373, 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питываем помощников (604x373, 45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Воспитываем помощников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привыкли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 дл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умных мам.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1. Делать вместе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перебирании гречневой крупы.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73D20" w:rsidRDefault="00673D20" w:rsidP="00673D20">
      <w:pPr>
        <w:shd w:val="clear" w:color="auto" w:fill="FFFFFF"/>
        <w:spacing w:after="138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Поставь рядом с взрослой гладильной доской </w:t>
      </w:r>
      <w:proofErr w:type="gramStart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игрушечную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ику, нашли.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2. Отмечай успехи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Волшебные слова, которые работают как с детьми, так и </w:t>
      </w:r>
      <w:proofErr w:type="gramStart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лучших.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>3. Учитывай характер</w:t>
      </w:r>
      <w:proofErr w:type="gramStart"/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или игрушек. Да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вай каждому свое.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4. Играйте!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наверняка, таких приключений в жизни твоих детей еще не было.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5. Пусть помощь будет настоящей</w:t>
      </w:r>
      <w:proofErr w:type="gramStart"/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ривлекай ребенка к помощи там, где она тебе действительно нужна, а не только чтобы занять или отвлечь его от шалостей.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6. Оставь место для сюрприза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7. Не рассчитывай на идеальное исполнение</w:t>
      </w:r>
      <w:proofErr w:type="gramStart"/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8. Дай разобраться самостоятельно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gramEnd"/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 ребенок долго выполняет домашнюю работу: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– не вмешивайся,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– не подгоняй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– и уж тем более не ругай.</w:t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ено.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9. Работа – не наказание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3D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FD22BE" w:rsidRDefault="00FD22BE" w:rsidP="00673D20">
      <w:pPr>
        <w:shd w:val="clear" w:color="auto" w:fill="FFFFFF"/>
        <w:spacing w:after="138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D22BE" w:rsidRDefault="00FD22BE" w:rsidP="00FD22BE">
      <w:pPr>
        <w:jc w:val="right"/>
      </w:pPr>
      <w:r>
        <w:t xml:space="preserve">Воспитатель </w:t>
      </w:r>
      <w:proofErr w:type="spellStart"/>
      <w:r>
        <w:t>Т.С.Бутурлина</w:t>
      </w:r>
      <w:proofErr w:type="spellEnd"/>
    </w:p>
    <w:p w:rsidR="00FD22BE" w:rsidRPr="00673D20" w:rsidRDefault="00FD22BE" w:rsidP="00673D20">
      <w:pPr>
        <w:shd w:val="clear" w:color="auto" w:fill="FFFFFF"/>
        <w:spacing w:after="138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FD22BE" w:rsidRPr="00673D20" w:rsidSect="003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20"/>
    <w:rsid w:val="003F25CF"/>
    <w:rsid w:val="00673D20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F"/>
  </w:style>
  <w:style w:type="paragraph" w:styleId="1">
    <w:name w:val="heading 1"/>
    <w:basedOn w:val="a"/>
    <w:link w:val="10"/>
    <w:uiPriority w:val="9"/>
    <w:qFormat/>
    <w:rsid w:val="0067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73D20"/>
  </w:style>
  <w:style w:type="character" w:customStyle="1" w:styleId="apple-converted-space">
    <w:name w:val="apple-converted-space"/>
    <w:basedOn w:val="a0"/>
    <w:rsid w:val="00673D20"/>
  </w:style>
  <w:style w:type="character" w:styleId="a3">
    <w:name w:val="Hyperlink"/>
    <w:basedOn w:val="a0"/>
    <w:uiPriority w:val="99"/>
    <w:semiHidden/>
    <w:unhideWhenUsed/>
    <w:rsid w:val="00673D20"/>
    <w:rPr>
      <w:color w:val="0000FF"/>
      <w:u w:val="single"/>
    </w:rPr>
  </w:style>
  <w:style w:type="character" w:styleId="a4">
    <w:name w:val="Strong"/>
    <w:basedOn w:val="a0"/>
    <w:uiPriority w:val="22"/>
    <w:qFormat/>
    <w:rsid w:val="0067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64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05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64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1</cp:lastModifiedBy>
  <cp:revision>2</cp:revision>
  <dcterms:created xsi:type="dcterms:W3CDTF">2015-12-15T18:04:00Z</dcterms:created>
  <dcterms:modified xsi:type="dcterms:W3CDTF">2015-12-17T09:25:00Z</dcterms:modified>
</cp:coreProperties>
</file>