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D902" w14:textId="77777777" w:rsidR="00712857" w:rsidRDefault="007103AE">
      <w:pPr>
        <w:spacing w:before="73"/>
        <w:ind w:left="2035" w:right="2033"/>
        <w:jc w:val="center"/>
        <w:rPr>
          <w:b/>
          <w:sz w:val="40"/>
        </w:rPr>
      </w:pPr>
      <w:r>
        <w:pict w14:anchorId="291A8EE6">
          <v:group id="_x0000_s1026" style="position:absolute;left:0;text-align:left;margin-left:391.9pt;margin-top:266.6pt;width:189pt;height:245.25pt;z-index:-251658240;mso-position-horizontal-relative:page;mso-position-vertical-relative:page" coordorigin="7838,5332" coordsize="3780,4905">
            <v:rect id="_x0000_s1029" style="position:absolute;left:7845;top:5340;width:3765;height:4890" stroked="f"/>
            <v:rect id="_x0000_s1028" style="position:absolute;left:7845;top:5340;width:3765;height:4890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http://sun-58.com/photo/560632cc3e716.jpg" style="position:absolute;left:8027;top:5420;width:3132;height:4066">
              <v:imagedata r:id="rId5" o:title=""/>
            </v:shape>
            <w10:wrap anchorx="page" anchory="page"/>
          </v:group>
        </w:pict>
      </w:r>
      <w:r>
        <w:rPr>
          <w:b/>
          <w:color w:val="6F2F9F"/>
          <w:sz w:val="40"/>
        </w:rPr>
        <w:t>Консультация</w:t>
      </w:r>
      <w:r>
        <w:rPr>
          <w:b/>
          <w:color w:val="6F2F9F"/>
          <w:spacing w:val="-3"/>
          <w:sz w:val="40"/>
        </w:rPr>
        <w:t xml:space="preserve"> </w:t>
      </w:r>
      <w:r>
        <w:rPr>
          <w:b/>
          <w:color w:val="6F2F9F"/>
          <w:sz w:val="40"/>
        </w:rPr>
        <w:t>для</w:t>
      </w:r>
      <w:r>
        <w:rPr>
          <w:b/>
          <w:color w:val="6F2F9F"/>
          <w:spacing w:val="-3"/>
          <w:sz w:val="40"/>
        </w:rPr>
        <w:t xml:space="preserve"> </w:t>
      </w:r>
      <w:r>
        <w:rPr>
          <w:b/>
          <w:color w:val="6F2F9F"/>
          <w:sz w:val="40"/>
        </w:rPr>
        <w:t>родителей:</w:t>
      </w:r>
    </w:p>
    <w:p w14:paraId="609EFB6A" w14:textId="77777777" w:rsidR="00712857" w:rsidRDefault="007103AE">
      <w:pPr>
        <w:spacing w:before="1"/>
        <w:ind w:left="2037" w:right="2033"/>
        <w:jc w:val="center"/>
        <w:rPr>
          <w:b/>
          <w:sz w:val="40"/>
        </w:rPr>
      </w:pPr>
      <w:r>
        <w:rPr>
          <w:b/>
          <w:color w:val="6F2F9F"/>
          <w:sz w:val="40"/>
        </w:rPr>
        <w:t>«Правила пожарной безопасности</w:t>
      </w:r>
      <w:r>
        <w:rPr>
          <w:b/>
          <w:color w:val="6F2F9F"/>
          <w:spacing w:val="-97"/>
          <w:sz w:val="40"/>
        </w:rPr>
        <w:t xml:space="preserve"> </w:t>
      </w:r>
      <w:r>
        <w:rPr>
          <w:b/>
          <w:color w:val="6F2F9F"/>
          <w:sz w:val="40"/>
        </w:rPr>
        <w:t>в</w:t>
      </w:r>
      <w:r>
        <w:rPr>
          <w:b/>
          <w:color w:val="6F2F9F"/>
          <w:spacing w:val="-1"/>
          <w:sz w:val="40"/>
        </w:rPr>
        <w:t xml:space="preserve"> </w:t>
      </w:r>
      <w:r>
        <w:rPr>
          <w:b/>
          <w:color w:val="6F2F9F"/>
          <w:sz w:val="40"/>
        </w:rPr>
        <w:t>весенне-летний</w:t>
      </w:r>
      <w:r>
        <w:rPr>
          <w:b/>
          <w:color w:val="6F2F9F"/>
          <w:spacing w:val="-3"/>
          <w:sz w:val="40"/>
        </w:rPr>
        <w:t xml:space="preserve"> </w:t>
      </w:r>
      <w:r>
        <w:rPr>
          <w:b/>
          <w:color w:val="6F2F9F"/>
          <w:sz w:val="40"/>
        </w:rPr>
        <w:t>период»</w:t>
      </w:r>
    </w:p>
    <w:p w14:paraId="4E1FFB9B" w14:textId="3F7248FD" w:rsidR="00712857" w:rsidRDefault="007103AE">
      <w:pPr>
        <w:pStyle w:val="a3"/>
        <w:spacing w:before="362"/>
        <w:ind w:right="104" w:firstLine="237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наступлением</w:t>
      </w:r>
      <w:r>
        <w:rPr>
          <w:spacing w:val="1"/>
        </w:rPr>
        <w:t xml:space="preserve"> </w:t>
      </w:r>
      <w:r>
        <w:t>весенне-летнего</w:t>
      </w:r>
      <w:r>
        <w:rPr>
          <w:spacing w:val="1"/>
        </w:rPr>
        <w:t xml:space="preserve"> </w:t>
      </w:r>
      <w:r>
        <w:t>пожароопасного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руководство МДОУ «Детский сад № 112</w:t>
      </w:r>
      <w:r>
        <w:t>» призывает соблюдать правила</w:t>
      </w:r>
      <w:r>
        <w:rPr>
          <w:spacing w:val="1"/>
        </w:rPr>
        <w:t xml:space="preserve"> </w:t>
      </w:r>
      <w:r>
        <w:t>пожарной безопасности и размещает информацию о правилах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на улице.</w:t>
      </w:r>
    </w:p>
    <w:p w14:paraId="3C044AF1" w14:textId="77777777" w:rsidR="00712857" w:rsidRDefault="00712857">
      <w:pPr>
        <w:pStyle w:val="a3"/>
        <w:spacing w:before="8"/>
        <w:ind w:left="0"/>
      </w:pPr>
    </w:p>
    <w:p w14:paraId="0BBBCD08" w14:textId="77777777" w:rsidR="00712857" w:rsidRDefault="007103AE">
      <w:pPr>
        <w:pStyle w:val="a4"/>
      </w:pPr>
      <w:r>
        <w:rPr>
          <w:color w:val="001F5F"/>
        </w:rPr>
        <w:t>Осторожно: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сухая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трава!</w:t>
      </w:r>
    </w:p>
    <w:p w14:paraId="3EB55857" w14:textId="77777777" w:rsidR="00712857" w:rsidRDefault="007103AE">
      <w:pPr>
        <w:pStyle w:val="a3"/>
        <w:spacing w:line="364" w:lineRule="exact"/>
        <w:ind w:left="349"/>
      </w:pPr>
      <w:r>
        <w:t>С</w:t>
      </w:r>
      <w:r>
        <w:rPr>
          <w:spacing w:val="-3"/>
        </w:rPr>
        <w:t xml:space="preserve"> </w:t>
      </w:r>
      <w:r>
        <w:t>наступлением</w:t>
      </w:r>
      <w:r>
        <w:rPr>
          <w:spacing w:val="-3"/>
        </w:rPr>
        <w:t xml:space="preserve"> </w:t>
      </w:r>
      <w:r>
        <w:t>теплой</w:t>
      </w:r>
      <w:r>
        <w:rPr>
          <w:spacing w:val="-5"/>
        </w:rPr>
        <w:t xml:space="preserve"> </w:t>
      </w:r>
      <w:r>
        <w:t>погоды,</w:t>
      </w:r>
    </w:p>
    <w:p w14:paraId="4E0AD06E" w14:textId="77777777" w:rsidR="00712857" w:rsidRDefault="007103AE">
      <w:pPr>
        <w:pStyle w:val="a3"/>
        <w:ind w:right="4605"/>
      </w:pPr>
      <w:r>
        <w:t>как правило, происходит рост количества</w:t>
      </w:r>
      <w:r>
        <w:rPr>
          <w:spacing w:val="-78"/>
        </w:rPr>
        <w:t xml:space="preserve"> </w:t>
      </w:r>
      <w:r>
        <w:t xml:space="preserve">пожаров </w:t>
      </w:r>
      <w:r>
        <w:t>в жилых домах личного</w:t>
      </w:r>
      <w:r>
        <w:rPr>
          <w:spacing w:val="1"/>
        </w:rPr>
        <w:t xml:space="preserve"> </w:t>
      </w:r>
      <w:r>
        <w:t>пользования, дачах, садовых домиках и</w:t>
      </w:r>
      <w:r>
        <w:rPr>
          <w:spacing w:val="1"/>
        </w:rPr>
        <w:t xml:space="preserve"> </w:t>
      </w:r>
      <w:r>
        <w:t>хозяйственных постройках граждан, в</w:t>
      </w:r>
      <w:r>
        <w:rPr>
          <w:spacing w:val="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причине</w:t>
      </w:r>
      <w:r>
        <w:rPr>
          <w:spacing w:val="-2"/>
        </w:rPr>
        <w:t xml:space="preserve"> </w:t>
      </w:r>
      <w:r>
        <w:t>перехода</w:t>
      </w:r>
    </w:p>
    <w:p w14:paraId="0FEAE91A" w14:textId="77777777" w:rsidR="00712857" w:rsidRDefault="007103AE">
      <w:pPr>
        <w:pStyle w:val="a3"/>
        <w:spacing w:line="368" w:lineRule="exact"/>
      </w:pPr>
      <w:r>
        <w:t>огня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строения при</w:t>
      </w:r>
      <w:r>
        <w:rPr>
          <w:spacing w:val="-3"/>
        </w:rPr>
        <w:t xml:space="preserve"> </w:t>
      </w:r>
      <w:r>
        <w:t>сжигании</w:t>
      </w:r>
      <w:r>
        <w:rPr>
          <w:spacing w:val="-2"/>
        </w:rPr>
        <w:t xml:space="preserve"> </w:t>
      </w:r>
      <w:r>
        <w:t>мусора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травы.</w:t>
      </w:r>
    </w:p>
    <w:p w14:paraId="41FD3574" w14:textId="77777777" w:rsidR="00712857" w:rsidRDefault="007103AE">
      <w:pPr>
        <w:pStyle w:val="a3"/>
        <w:ind w:right="4403"/>
        <w:jc w:val="both"/>
      </w:pPr>
      <w:r>
        <w:t>Во избежание пожара на дачном участке и</w:t>
      </w:r>
      <w:r>
        <w:rPr>
          <w:spacing w:val="1"/>
        </w:rPr>
        <w:t xml:space="preserve"> </w:t>
      </w:r>
      <w:r>
        <w:t>в жилых домах необходимо выполнить ряд</w:t>
      </w:r>
      <w:r>
        <w:rPr>
          <w:spacing w:val="-78"/>
        </w:rPr>
        <w:t xml:space="preserve"> </w:t>
      </w:r>
      <w:r>
        <w:t>правил и</w:t>
      </w:r>
      <w:r>
        <w:rPr>
          <w:spacing w:val="-2"/>
        </w:rPr>
        <w:t xml:space="preserve"> </w:t>
      </w:r>
      <w:r>
        <w:t>требований.</w:t>
      </w:r>
    </w:p>
    <w:p w14:paraId="29F88706" w14:textId="77777777" w:rsidR="00712857" w:rsidRDefault="007103AE">
      <w:pPr>
        <w:spacing w:line="368" w:lineRule="exact"/>
        <w:ind w:left="3348"/>
        <w:rPr>
          <w:i/>
          <w:sz w:val="32"/>
        </w:rPr>
      </w:pPr>
      <w:r>
        <w:rPr>
          <w:i/>
          <w:color w:val="FF0000"/>
          <w:sz w:val="32"/>
        </w:rPr>
        <w:t>Категорически</w:t>
      </w:r>
      <w:r>
        <w:rPr>
          <w:i/>
          <w:color w:val="FF0000"/>
          <w:spacing w:val="-7"/>
          <w:sz w:val="32"/>
        </w:rPr>
        <w:t xml:space="preserve"> </w:t>
      </w:r>
      <w:r>
        <w:rPr>
          <w:i/>
          <w:color w:val="FF0000"/>
          <w:sz w:val="32"/>
        </w:rPr>
        <w:t>запрещено:</w:t>
      </w:r>
    </w:p>
    <w:p w14:paraId="3E60A987" w14:textId="77777777" w:rsidR="00712857" w:rsidRDefault="007103AE">
      <w:pPr>
        <w:pStyle w:val="a5"/>
        <w:numPr>
          <w:ilvl w:val="0"/>
          <w:numId w:val="3"/>
        </w:numPr>
        <w:tabs>
          <w:tab w:val="left" w:pos="833"/>
        </w:tabs>
        <w:ind w:right="3854" w:firstLine="360"/>
        <w:rPr>
          <w:sz w:val="32"/>
        </w:rPr>
      </w:pPr>
      <w:r>
        <w:rPr>
          <w:sz w:val="32"/>
        </w:rPr>
        <w:t>разводить костры, сжигать отходы можно</w:t>
      </w:r>
      <w:r>
        <w:rPr>
          <w:spacing w:val="-77"/>
          <w:sz w:val="32"/>
        </w:rPr>
        <w:t xml:space="preserve"> </w:t>
      </w:r>
      <w:r>
        <w:rPr>
          <w:sz w:val="32"/>
        </w:rPr>
        <w:t>не</w:t>
      </w:r>
      <w:r>
        <w:rPr>
          <w:spacing w:val="-4"/>
          <w:sz w:val="32"/>
        </w:rPr>
        <w:t xml:space="preserve"> </w:t>
      </w:r>
      <w:r>
        <w:rPr>
          <w:sz w:val="32"/>
        </w:rPr>
        <w:t>ближе</w:t>
      </w:r>
      <w:r>
        <w:rPr>
          <w:spacing w:val="-3"/>
          <w:sz w:val="32"/>
        </w:rPr>
        <w:t xml:space="preserve"> </w:t>
      </w:r>
      <w:r>
        <w:rPr>
          <w:sz w:val="32"/>
        </w:rPr>
        <w:t>50 метров от</w:t>
      </w:r>
      <w:r>
        <w:rPr>
          <w:spacing w:val="-3"/>
          <w:sz w:val="32"/>
        </w:rPr>
        <w:t xml:space="preserve"> </w:t>
      </w:r>
      <w:r>
        <w:rPr>
          <w:sz w:val="32"/>
        </w:rPr>
        <w:t>зданий и</w:t>
      </w:r>
      <w:r>
        <w:rPr>
          <w:spacing w:val="-4"/>
          <w:sz w:val="32"/>
        </w:rPr>
        <w:t xml:space="preserve"> </w:t>
      </w:r>
      <w:r>
        <w:rPr>
          <w:sz w:val="32"/>
        </w:rPr>
        <w:t>сооружений,</w:t>
      </w:r>
    </w:p>
    <w:p w14:paraId="1D546A4D" w14:textId="77777777" w:rsidR="00712857" w:rsidRDefault="007103AE">
      <w:pPr>
        <w:pStyle w:val="a3"/>
        <w:spacing w:before="1" w:line="368" w:lineRule="exact"/>
      </w:pPr>
      <w:r>
        <w:t>в</w:t>
      </w:r>
      <w:r>
        <w:rPr>
          <w:spacing w:val="-4"/>
        </w:rPr>
        <w:t xml:space="preserve"> </w:t>
      </w:r>
      <w:r>
        <w:t>специально</w:t>
      </w:r>
      <w:r>
        <w:rPr>
          <w:spacing w:val="-3"/>
        </w:rPr>
        <w:t xml:space="preserve"> </w:t>
      </w:r>
      <w:r>
        <w:t>отведенных</w:t>
      </w:r>
      <w:r>
        <w:rPr>
          <w:spacing w:val="-4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контролем;</w:t>
      </w:r>
    </w:p>
    <w:p w14:paraId="4A7EBFAC" w14:textId="77777777" w:rsidR="00712857" w:rsidRDefault="007103AE">
      <w:pPr>
        <w:pStyle w:val="a5"/>
        <w:numPr>
          <w:ilvl w:val="0"/>
          <w:numId w:val="3"/>
        </w:numPr>
        <w:tabs>
          <w:tab w:val="left" w:pos="833"/>
        </w:tabs>
        <w:spacing w:line="367" w:lineRule="exact"/>
        <w:ind w:left="832" w:hanging="361"/>
        <w:rPr>
          <w:sz w:val="32"/>
        </w:rPr>
      </w:pPr>
      <w:r>
        <w:rPr>
          <w:sz w:val="32"/>
        </w:rPr>
        <w:t>оставлять</w:t>
      </w:r>
      <w:r>
        <w:rPr>
          <w:spacing w:val="-1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открытых</w:t>
      </w:r>
      <w:r>
        <w:rPr>
          <w:spacing w:val="-1"/>
          <w:sz w:val="32"/>
        </w:rPr>
        <w:t xml:space="preserve"> </w:t>
      </w:r>
      <w:r>
        <w:rPr>
          <w:sz w:val="32"/>
        </w:rPr>
        <w:t>площадках и</w:t>
      </w:r>
      <w:r>
        <w:rPr>
          <w:spacing w:val="-1"/>
          <w:sz w:val="32"/>
        </w:rPr>
        <w:t xml:space="preserve"> </w:t>
      </w:r>
      <w:r>
        <w:rPr>
          <w:sz w:val="32"/>
        </w:rPr>
        <w:t>во</w:t>
      </w:r>
      <w:r>
        <w:rPr>
          <w:spacing w:val="-1"/>
          <w:sz w:val="32"/>
        </w:rPr>
        <w:t xml:space="preserve"> </w:t>
      </w:r>
      <w:r>
        <w:rPr>
          <w:sz w:val="32"/>
        </w:rPr>
        <w:t>дворах</w:t>
      </w:r>
      <w:r>
        <w:rPr>
          <w:spacing w:val="-2"/>
          <w:sz w:val="32"/>
        </w:rPr>
        <w:t xml:space="preserve"> </w:t>
      </w:r>
      <w:r>
        <w:rPr>
          <w:sz w:val="32"/>
        </w:rPr>
        <w:t>емкости</w:t>
      </w:r>
      <w:r>
        <w:rPr>
          <w:spacing w:val="-4"/>
          <w:sz w:val="32"/>
        </w:rPr>
        <w:t xml:space="preserve"> </w:t>
      </w:r>
      <w:r>
        <w:rPr>
          <w:sz w:val="32"/>
        </w:rPr>
        <w:t>с</w:t>
      </w:r>
    </w:p>
    <w:p w14:paraId="7B8C100F" w14:textId="77777777" w:rsidR="00712857" w:rsidRDefault="007103AE">
      <w:pPr>
        <w:pStyle w:val="a3"/>
        <w:spacing w:line="368" w:lineRule="exact"/>
      </w:pPr>
      <w:r>
        <w:t>легковоспламеняющимися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горючими</w:t>
      </w:r>
      <w:r>
        <w:rPr>
          <w:spacing w:val="-5"/>
        </w:rPr>
        <w:t xml:space="preserve"> </w:t>
      </w:r>
      <w:r>
        <w:t>жидкостями,</w:t>
      </w:r>
      <w:r>
        <w:rPr>
          <w:spacing w:val="-6"/>
        </w:rPr>
        <w:t xml:space="preserve"> </w:t>
      </w:r>
      <w:r>
        <w:t>баллоны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газом;</w:t>
      </w:r>
    </w:p>
    <w:p w14:paraId="475102D7" w14:textId="77777777" w:rsidR="00712857" w:rsidRDefault="007103AE">
      <w:pPr>
        <w:pStyle w:val="a5"/>
        <w:numPr>
          <w:ilvl w:val="0"/>
          <w:numId w:val="3"/>
        </w:numPr>
        <w:tabs>
          <w:tab w:val="left" w:pos="833"/>
        </w:tabs>
        <w:spacing w:before="2"/>
        <w:ind w:left="832" w:hanging="361"/>
        <w:rPr>
          <w:sz w:val="32"/>
        </w:rPr>
      </w:pPr>
      <w:r>
        <w:rPr>
          <w:sz w:val="32"/>
        </w:rPr>
        <w:t>использовать</w:t>
      </w:r>
      <w:r>
        <w:rPr>
          <w:spacing w:val="-5"/>
          <w:sz w:val="32"/>
        </w:rPr>
        <w:t xml:space="preserve"> </w:t>
      </w:r>
      <w:r>
        <w:rPr>
          <w:sz w:val="32"/>
        </w:rPr>
        <w:t>противопожарные</w:t>
      </w:r>
      <w:r>
        <w:rPr>
          <w:spacing w:val="-3"/>
          <w:sz w:val="32"/>
        </w:rPr>
        <w:t xml:space="preserve"> </w:t>
      </w:r>
      <w:r>
        <w:rPr>
          <w:sz w:val="32"/>
        </w:rPr>
        <w:t>расстояния</w:t>
      </w:r>
      <w:r>
        <w:rPr>
          <w:spacing w:val="-6"/>
          <w:sz w:val="32"/>
        </w:rPr>
        <w:t xml:space="preserve"> </w:t>
      </w:r>
      <w:r>
        <w:rPr>
          <w:sz w:val="32"/>
        </w:rPr>
        <w:t>между</w:t>
      </w:r>
      <w:r>
        <w:rPr>
          <w:spacing w:val="-3"/>
          <w:sz w:val="32"/>
        </w:rPr>
        <w:t xml:space="preserve"> </w:t>
      </w:r>
      <w:r>
        <w:rPr>
          <w:sz w:val="32"/>
        </w:rPr>
        <w:t>зданиями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</w:p>
    <w:p w14:paraId="09E6C175" w14:textId="77777777" w:rsidR="00712857" w:rsidRDefault="007103AE">
      <w:pPr>
        <w:pStyle w:val="a3"/>
      </w:pPr>
      <w:r>
        <w:t>строениями</w:t>
      </w:r>
      <w:r>
        <w:rPr>
          <w:spacing w:val="33"/>
        </w:rPr>
        <w:t xml:space="preserve"> </w:t>
      </w:r>
      <w:r>
        <w:t>под</w:t>
      </w:r>
      <w:r>
        <w:rPr>
          <w:spacing w:val="35"/>
        </w:rPr>
        <w:t xml:space="preserve"> </w:t>
      </w:r>
      <w:r>
        <w:t>складирование</w:t>
      </w:r>
      <w:r>
        <w:rPr>
          <w:spacing w:val="33"/>
        </w:rPr>
        <w:t xml:space="preserve"> </w:t>
      </w:r>
      <w:r>
        <w:t>строительных</w:t>
      </w:r>
      <w:r>
        <w:rPr>
          <w:spacing w:val="35"/>
        </w:rPr>
        <w:t xml:space="preserve"> </w:t>
      </w:r>
      <w:r>
        <w:t>материалов,</w:t>
      </w:r>
      <w:r>
        <w:rPr>
          <w:spacing w:val="33"/>
        </w:rPr>
        <w:t xml:space="preserve"> </w:t>
      </w:r>
      <w:r>
        <w:t>оборудования</w:t>
      </w:r>
      <w:r>
        <w:rPr>
          <w:spacing w:val="-7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тары,</w:t>
      </w:r>
      <w:r>
        <w:rPr>
          <w:spacing w:val="-3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стоянки транспорта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сооружений;</w:t>
      </w:r>
    </w:p>
    <w:p w14:paraId="749866B0" w14:textId="77777777" w:rsidR="00712857" w:rsidRDefault="007103AE">
      <w:pPr>
        <w:spacing w:line="368" w:lineRule="exact"/>
        <w:ind w:left="4101"/>
        <w:rPr>
          <w:i/>
          <w:sz w:val="32"/>
        </w:rPr>
      </w:pPr>
      <w:r>
        <w:rPr>
          <w:i/>
          <w:color w:val="FF0000"/>
          <w:sz w:val="32"/>
        </w:rPr>
        <w:t>Рекомендуется:</w:t>
      </w:r>
    </w:p>
    <w:p w14:paraId="15A86F31" w14:textId="77777777" w:rsidR="00712857" w:rsidRDefault="007103AE">
      <w:pPr>
        <w:pStyle w:val="a5"/>
        <w:numPr>
          <w:ilvl w:val="0"/>
          <w:numId w:val="2"/>
        </w:numPr>
        <w:tabs>
          <w:tab w:val="left" w:pos="470"/>
        </w:tabs>
        <w:ind w:right="112" w:firstLine="0"/>
        <w:jc w:val="both"/>
        <w:rPr>
          <w:sz w:val="32"/>
        </w:rPr>
      </w:pPr>
      <w:r>
        <w:rPr>
          <w:sz w:val="32"/>
        </w:rPr>
        <w:t>воздержаться</w:t>
      </w:r>
      <w:r>
        <w:rPr>
          <w:spacing w:val="1"/>
          <w:sz w:val="32"/>
        </w:rPr>
        <w:t xml:space="preserve"> </w:t>
      </w:r>
      <w:r>
        <w:rPr>
          <w:sz w:val="32"/>
        </w:rPr>
        <w:t>от</w:t>
      </w:r>
      <w:r>
        <w:rPr>
          <w:spacing w:val="1"/>
          <w:sz w:val="32"/>
        </w:rPr>
        <w:t xml:space="preserve"> </w:t>
      </w:r>
      <w:r>
        <w:rPr>
          <w:sz w:val="32"/>
        </w:rPr>
        <w:t>сжигания</w:t>
      </w:r>
      <w:r>
        <w:rPr>
          <w:spacing w:val="1"/>
          <w:sz w:val="32"/>
        </w:rPr>
        <w:t xml:space="preserve"> </w:t>
      </w:r>
      <w:r>
        <w:rPr>
          <w:sz w:val="32"/>
        </w:rPr>
        <w:t>мусора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сухой</w:t>
      </w:r>
      <w:r>
        <w:rPr>
          <w:spacing w:val="1"/>
          <w:sz w:val="32"/>
        </w:rPr>
        <w:t xml:space="preserve"> </w:t>
      </w:r>
      <w:r>
        <w:rPr>
          <w:sz w:val="32"/>
        </w:rPr>
        <w:t>травы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территориях,</w:t>
      </w:r>
      <w:r>
        <w:rPr>
          <w:spacing w:val="1"/>
          <w:sz w:val="32"/>
        </w:rPr>
        <w:t xml:space="preserve"> </w:t>
      </w:r>
      <w:r>
        <w:rPr>
          <w:sz w:val="32"/>
        </w:rPr>
        <w:t>прилегающих к</w:t>
      </w:r>
      <w:r>
        <w:rPr>
          <w:spacing w:val="1"/>
          <w:sz w:val="32"/>
        </w:rPr>
        <w:t xml:space="preserve"> </w:t>
      </w:r>
      <w:r>
        <w:rPr>
          <w:sz w:val="32"/>
        </w:rPr>
        <w:t>населенным пунктам,</w:t>
      </w:r>
      <w:r>
        <w:rPr>
          <w:spacing w:val="1"/>
          <w:sz w:val="32"/>
        </w:rPr>
        <w:t xml:space="preserve"> </w:t>
      </w:r>
      <w:r>
        <w:rPr>
          <w:sz w:val="32"/>
        </w:rPr>
        <w:t>садоводческим товариществам и</w:t>
      </w:r>
      <w:r>
        <w:rPr>
          <w:spacing w:val="1"/>
          <w:sz w:val="32"/>
        </w:rPr>
        <w:t xml:space="preserve"> </w:t>
      </w:r>
      <w:r>
        <w:rPr>
          <w:sz w:val="32"/>
        </w:rPr>
        <w:t>дачным</w:t>
      </w:r>
      <w:r>
        <w:rPr>
          <w:spacing w:val="1"/>
          <w:sz w:val="32"/>
        </w:rPr>
        <w:t xml:space="preserve"> </w:t>
      </w:r>
      <w:r>
        <w:rPr>
          <w:sz w:val="32"/>
        </w:rPr>
        <w:t>кооперативам.</w:t>
      </w:r>
      <w:r>
        <w:rPr>
          <w:spacing w:val="1"/>
          <w:sz w:val="32"/>
        </w:rPr>
        <w:t xml:space="preserve"> </w:t>
      </w:r>
      <w:r>
        <w:rPr>
          <w:sz w:val="32"/>
        </w:rPr>
        <w:t>Горючие</w:t>
      </w:r>
      <w:r>
        <w:rPr>
          <w:spacing w:val="1"/>
          <w:sz w:val="32"/>
        </w:rPr>
        <w:t xml:space="preserve"> </w:t>
      </w:r>
      <w:r>
        <w:rPr>
          <w:sz w:val="32"/>
        </w:rPr>
        <w:t>отходы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мусор</w:t>
      </w:r>
      <w:r>
        <w:rPr>
          <w:spacing w:val="1"/>
          <w:sz w:val="32"/>
        </w:rPr>
        <w:t xml:space="preserve"> </w:t>
      </w:r>
      <w:r>
        <w:rPr>
          <w:sz w:val="32"/>
        </w:rPr>
        <w:t>следует</w:t>
      </w:r>
      <w:r>
        <w:rPr>
          <w:spacing w:val="1"/>
          <w:sz w:val="32"/>
        </w:rPr>
        <w:t xml:space="preserve"> </w:t>
      </w:r>
      <w:r>
        <w:rPr>
          <w:sz w:val="32"/>
        </w:rPr>
        <w:t>собирать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специально выделенных площадках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контейнеры</w:t>
      </w:r>
      <w:r>
        <w:rPr>
          <w:spacing w:val="-3"/>
          <w:sz w:val="32"/>
        </w:rPr>
        <w:t xml:space="preserve"> </w:t>
      </w:r>
      <w:r>
        <w:rPr>
          <w:sz w:val="32"/>
        </w:rPr>
        <w:t>или</w:t>
      </w:r>
      <w:r>
        <w:rPr>
          <w:spacing w:val="-1"/>
          <w:sz w:val="32"/>
        </w:rPr>
        <w:t xml:space="preserve"> </w:t>
      </w:r>
      <w:r>
        <w:rPr>
          <w:sz w:val="32"/>
        </w:rPr>
        <w:t>ящики;</w:t>
      </w:r>
    </w:p>
    <w:p w14:paraId="79BE6B03" w14:textId="77777777" w:rsidR="00712857" w:rsidRDefault="007103AE">
      <w:pPr>
        <w:pStyle w:val="a5"/>
        <w:numPr>
          <w:ilvl w:val="0"/>
          <w:numId w:val="2"/>
        </w:numPr>
        <w:tabs>
          <w:tab w:val="left" w:pos="374"/>
        </w:tabs>
        <w:ind w:right="110" w:firstLine="0"/>
        <w:jc w:val="both"/>
        <w:rPr>
          <w:sz w:val="32"/>
        </w:rPr>
      </w:pPr>
      <w:r>
        <w:rPr>
          <w:sz w:val="32"/>
        </w:rPr>
        <w:t>у каждого жилого строения устанавливать емкость (бочку) с водой или</w:t>
      </w:r>
      <w:r>
        <w:rPr>
          <w:spacing w:val="1"/>
          <w:sz w:val="32"/>
        </w:rPr>
        <w:t xml:space="preserve"> </w:t>
      </w:r>
      <w:r>
        <w:rPr>
          <w:sz w:val="32"/>
        </w:rPr>
        <w:t>иметь</w:t>
      </w:r>
      <w:r>
        <w:rPr>
          <w:spacing w:val="1"/>
          <w:sz w:val="32"/>
        </w:rPr>
        <w:t xml:space="preserve"> </w:t>
      </w:r>
      <w:r>
        <w:rPr>
          <w:sz w:val="32"/>
        </w:rPr>
        <w:t>огнетушитель;</w:t>
      </w:r>
      <w:r>
        <w:rPr>
          <w:spacing w:val="1"/>
          <w:sz w:val="32"/>
        </w:rPr>
        <w:t xml:space="preserve"> </w:t>
      </w:r>
      <w:r>
        <w:rPr>
          <w:sz w:val="32"/>
        </w:rPr>
        <w:t>уметь</w:t>
      </w:r>
      <w:r>
        <w:rPr>
          <w:spacing w:val="1"/>
          <w:sz w:val="32"/>
        </w:rPr>
        <w:t xml:space="preserve"> </w:t>
      </w:r>
      <w:r>
        <w:rPr>
          <w:sz w:val="32"/>
        </w:rPr>
        <w:t>пользоваться</w:t>
      </w:r>
      <w:r>
        <w:rPr>
          <w:spacing w:val="1"/>
          <w:sz w:val="32"/>
        </w:rPr>
        <w:t xml:space="preserve"> </w:t>
      </w:r>
      <w:r>
        <w:rPr>
          <w:sz w:val="32"/>
        </w:rPr>
        <w:t>первичными</w:t>
      </w:r>
      <w:r>
        <w:rPr>
          <w:spacing w:val="1"/>
          <w:sz w:val="32"/>
        </w:rPr>
        <w:t xml:space="preserve"> </w:t>
      </w:r>
      <w:r>
        <w:rPr>
          <w:sz w:val="32"/>
        </w:rPr>
        <w:t>средствами</w:t>
      </w:r>
      <w:r>
        <w:rPr>
          <w:spacing w:val="1"/>
          <w:sz w:val="32"/>
        </w:rPr>
        <w:t xml:space="preserve"> </w:t>
      </w:r>
      <w:r>
        <w:rPr>
          <w:sz w:val="32"/>
        </w:rPr>
        <w:t>пожаротушения;</w:t>
      </w:r>
    </w:p>
    <w:p w14:paraId="191C457B" w14:textId="77777777" w:rsidR="00712857" w:rsidRDefault="00712857">
      <w:pPr>
        <w:jc w:val="both"/>
        <w:rPr>
          <w:sz w:val="32"/>
        </w:rPr>
        <w:sectPr w:rsidR="00712857">
          <w:type w:val="continuous"/>
          <w:pgSz w:w="11910" w:h="16840"/>
          <w:pgMar w:top="1040" w:right="740" w:bottom="280" w:left="740" w:header="720" w:footer="720" w:gutter="0"/>
          <w:cols w:space="720"/>
        </w:sectPr>
      </w:pPr>
    </w:p>
    <w:p w14:paraId="6CA24F08" w14:textId="77777777" w:rsidR="00712857" w:rsidRDefault="007103AE">
      <w:pPr>
        <w:pStyle w:val="a5"/>
        <w:numPr>
          <w:ilvl w:val="0"/>
          <w:numId w:val="2"/>
        </w:numPr>
        <w:tabs>
          <w:tab w:val="left" w:pos="544"/>
        </w:tabs>
        <w:spacing w:before="66"/>
        <w:ind w:right="111" w:firstLine="0"/>
        <w:jc w:val="both"/>
        <w:rPr>
          <w:sz w:val="32"/>
        </w:rPr>
      </w:pPr>
      <w:r>
        <w:rPr>
          <w:sz w:val="32"/>
        </w:rPr>
        <w:lastRenderedPageBreak/>
        <w:t>знать</w:t>
      </w:r>
      <w:r>
        <w:rPr>
          <w:spacing w:val="1"/>
          <w:sz w:val="32"/>
        </w:rPr>
        <w:t xml:space="preserve"> </w:t>
      </w:r>
      <w:r>
        <w:rPr>
          <w:sz w:val="32"/>
        </w:rPr>
        <w:t>местонахождение</w:t>
      </w:r>
      <w:r>
        <w:rPr>
          <w:spacing w:val="1"/>
          <w:sz w:val="32"/>
        </w:rPr>
        <w:t xml:space="preserve"> </w:t>
      </w:r>
      <w:r>
        <w:rPr>
          <w:sz w:val="32"/>
        </w:rPr>
        <w:t>водоисточников,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z w:val="32"/>
        </w:rPr>
        <w:t>жарных</w:t>
      </w:r>
      <w:r>
        <w:rPr>
          <w:spacing w:val="1"/>
          <w:sz w:val="32"/>
        </w:rPr>
        <w:t xml:space="preserve"> </w:t>
      </w:r>
      <w:r>
        <w:rPr>
          <w:sz w:val="32"/>
        </w:rPr>
        <w:t>гидрантов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водонапорных</w:t>
      </w:r>
      <w:r>
        <w:rPr>
          <w:spacing w:val="1"/>
          <w:sz w:val="32"/>
        </w:rPr>
        <w:t xml:space="preserve"> </w:t>
      </w:r>
      <w:r>
        <w:rPr>
          <w:sz w:val="32"/>
        </w:rPr>
        <w:t>башен,</w:t>
      </w:r>
      <w:r>
        <w:rPr>
          <w:spacing w:val="1"/>
          <w:sz w:val="32"/>
        </w:rPr>
        <w:t xml:space="preserve"> </w:t>
      </w:r>
      <w:r>
        <w:rPr>
          <w:sz w:val="32"/>
        </w:rPr>
        <w:t>а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случае</w:t>
      </w:r>
      <w:r>
        <w:rPr>
          <w:spacing w:val="1"/>
          <w:sz w:val="32"/>
        </w:rPr>
        <w:t xml:space="preserve"> </w:t>
      </w:r>
      <w:r>
        <w:rPr>
          <w:sz w:val="32"/>
        </w:rPr>
        <w:t>пожара</w:t>
      </w:r>
      <w:r>
        <w:rPr>
          <w:spacing w:val="1"/>
          <w:sz w:val="32"/>
        </w:rPr>
        <w:t xml:space="preserve"> </w:t>
      </w:r>
      <w:r>
        <w:rPr>
          <w:sz w:val="32"/>
        </w:rPr>
        <w:t>показать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проводить</w:t>
      </w:r>
      <w:r>
        <w:rPr>
          <w:spacing w:val="1"/>
          <w:sz w:val="32"/>
        </w:rPr>
        <w:t xml:space="preserve"> </w:t>
      </w:r>
      <w:r>
        <w:rPr>
          <w:sz w:val="32"/>
        </w:rPr>
        <w:t>к</w:t>
      </w:r>
      <w:r>
        <w:rPr>
          <w:spacing w:val="1"/>
          <w:sz w:val="32"/>
        </w:rPr>
        <w:t xml:space="preserve"> </w:t>
      </w:r>
      <w:r>
        <w:rPr>
          <w:sz w:val="32"/>
        </w:rPr>
        <w:t>ним</w:t>
      </w:r>
      <w:r>
        <w:rPr>
          <w:spacing w:val="-77"/>
          <w:sz w:val="32"/>
        </w:rPr>
        <w:t xml:space="preserve"> </w:t>
      </w:r>
      <w:r>
        <w:rPr>
          <w:sz w:val="32"/>
        </w:rPr>
        <w:t>пожарные подразделения;</w:t>
      </w:r>
    </w:p>
    <w:p w14:paraId="29BECD75" w14:textId="77777777" w:rsidR="00712857" w:rsidRDefault="007103AE">
      <w:pPr>
        <w:pStyle w:val="a5"/>
        <w:numPr>
          <w:ilvl w:val="0"/>
          <w:numId w:val="2"/>
        </w:numPr>
        <w:tabs>
          <w:tab w:val="left" w:pos="467"/>
        </w:tabs>
        <w:ind w:right="112" w:firstLine="0"/>
        <w:jc w:val="both"/>
        <w:rPr>
          <w:sz w:val="32"/>
        </w:rPr>
      </w:pP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весенне-летний</w:t>
      </w:r>
      <w:r>
        <w:rPr>
          <w:spacing w:val="1"/>
          <w:sz w:val="32"/>
        </w:rPr>
        <w:t xml:space="preserve"> </w:t>
      </w:r>
      <w:r>
        <w:rPr>
          <w:sz w:val="32"/>
        </w:rPr>
        <w:t>период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условиях</w:t>
      </w:r>
      <w:r>
        <w:rPr>
          <w:spacing w:val="1"/>
          <w:sz w:val="32"/>
        </w:rPr>
        <w:t xml:space="preserve"> </w:t>
      </w:r>
      <w:r>
        <w:rPr>
          <w:sz w:val="32"/>
        </w:rPr>
        <w:t>устойчивой</w:t>
      </w:r>
      <w:r>
        <w:rPr>
          <w:spacing w:val="1"/>
          <w:sz w:val="32"/>
        </w:rPr>
        <w:t xml:space="preserve"> </w:t>
      </w:r>
      <w:r>
        <w:rPr>
          <w:sz w:val="32"/>
        </w:rPr>
        <w:t>сухой,</w:t>
      </w:r>
      <w:r>
        <w:rPr>
          <w:spacing w:val="1"/>
          <w:sz w:val="32"/>
        </w:rPr>
        <w:t xml:space="preserve"> </w:t>
      </w:r>
      <w:r>
        <w:rPr>
          <w:sz w:val="32"/>
        </w:rPr>
        <w:t>жаркой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ветреной погоды в сельских населенных пунктах и предприятиях, дачных</w:t>
      </w:r>
      <w:r>
        <w:rPr>
          <w:spacing w:val="-77"/>
          <w:sz w:val="32"/>
        </w:rPr>
        <w:t xml:space="preserve"> </w:t>
      </w:r>
      <w:r>
        <w:rPr>
          <w:sz w:val="32"/>
        </w:rPr>
        <w:t>поселках, садовых участках разведение костров, топку печей, кухонных</w:t>
      </w:r>
      <w:r>
        <w:rPr>
          <w:spacing w:val="1"/>
          <w:sz w:val="32"/>
        </w:rPr>
        <w:t xml:space="preserve"> </w:t>
      </w:r>
      <w:r>
        <w:rPr>
          <w:sz w:val="32"/>
        </w:rPr>
        <w:t>очагов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котельных</w:t>
      </w:r>
      <w:r>
        <w:rPr>
          <w:spacing w:val="1"/>
          <w:sz w:val="32"/>
        </w:rPr>
        <w:t xml:space="preserve"> </w:t>
      </w:r>
      <w:r>
        <w:rPr>
          <w:sz w:val="32"/>
        </w:rPr>
        <w:t>установок,</w:t>
      </w:r>
      <w:r>
        <w:rPr>
          <w:spacing w:val="1"/>
          <w:sz w:val="32"/>
        </w:rPr>
        <w:t xml:space="preserve"> </w:t>
      </w:r>
      <w:r>
        <w:rPr>
          <w:sz w:val="32"/>
        </w:rPr>
        <w:t>работающих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твердом</w:t>
      </w:r>
      <w:r>
        <w:rPr>
          <w:spacing w:val="81"/>
          <w:sz w:val="32"/>
        </w:rPr>
        <w:t xml:space="preserve"> </w:t>
      </w:r>
      <w:r>
        <w:rPr>
          <w:sz w:val="32"/>
        </w:rPr>
        <w:t>топливе,</w:t>
      </w:r>
      <w:r>
        <w:rPr>
          <w:spacing w:val="1"/>
          <w:sz w:val="32"/>
        </w:rPr>
        <w:t xml:space="preserve"> </w:t>
      </w:r>
      <w:r>
        <w:rPr>
          <w:sz w:val="32"/>
        </w:rPr>
        <w:t>временно</w:t>
      </w:r>
      <w:r>
        <w:rPr>
          <w:spacing w:val="-2"/>
          <w:sz w:val="32"/>
        </w:rPr>
        <w:t xml:space="preserve"> </w:t>
      </w:r>
      <w:r>
        <w:rPr>
          <w:sz w:val="32"/>
        </w:rPr>
        <w:t>приостановить.</w:t>
      </w:r>
    </w:p>
    <w:p w14:paraId="17DCDC8B" w14:textId="77777777" w:rsidR="00712857" w:rsidRDefault="00712857">
      <w:pPr>
        <w:pStyle w:val="a3"/>
        <w:ind w:left="0"/>
      </w:pPr>
    </w:p>
    <w:p w14:paraId="0F058E93" w14:textId="77777777" w:rsidR="00712857" w:rsidRDefault="007103AE">
      <w:pPr>
        <w:pStyle w:val="a3"/>
        <w:ind w:right="112" w:firstLine="23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</w:t>
      </w:r>
      <w:r>
        <w:t>онодательством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тяжких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– к</w:t>
      </w:r>
      <w:r>
        <w:rPr>
          <w:spacing w:val="2"/>
        </w:rPr>
        <w:t xml:space="preserve"> </w:t>
      </w:r>
      <w:r>
        <w:t>уголовной.</w:t>
      </w:r>
    </w:p>
    <w:p w14:paraId="633B5B37" w14:textId="77777777" w:rsidR="00712857" w:rsidRDefault="00712857">
      <w:pPr>
        <w:pStyle w:val="a3"/>
        <w:spacing w:before="2"/>
        <w:ind w:left="0"/>
      </w:pPr>
    </w:p>
    <w:p w14:paraId="7727478F" w14:textId="77777777" w:rsidR="00712857" w:rsidRDefault="007103AE">
      <w:pPr>
        <w:pStyle w:val="a3"/>
        <w:spacing w:line="368" w:lineRule="exact"/>
        <w:ind w:left="2035" w:right="2033"/>
        <w:jc w:val="center"/>
      </w:pPr>
      <w:r>
        <w:rPr>
          <w:color w:val="FF0000"/>
        </w:rPr>
        <w:t>Помните!</w:t>
      </w:r>
    </w:p>
    <w:p w14:paraId="38F13F72" w14:textId="77777777" w:rsidR="00712857" w:rsidRDefault="007103AE">
      <w:pPr>
        <w:pStyle w:val="a3"/>
        <w:ind w:right="114" w:firstLine="237"/>
        <w:jc w:val="both"/>
      </w:pPr>
      <w:r>
        <w:t>Своевременное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позволит</w:t>
      </w:r>
      <w:r>
        <w:rPr>
          <w:spacing w:val="-77"/>
        </w:rPr>
        <w:t xml:space="preserve"> </w:t>
      </w:r>
      <w:r>
        <w:t>предупредить пожар, тем самым уберечь и сохранить жизнь, здоровье и</w:t>
      </w:r>
      <w:r>
        <w:rPr>
          <w:spacing w:val="1"/>
        </w:rPr>
        <w:t xml:space="preserve"> </w:t>
      </w:r>
      <w:r>
        <w:t>имущество Вам,</w:t>
      </w:r>
      <w:r>
        <w:rPr>
          <w:spacing w:val="-1"/>
        </w:rPr>
        <w:t xml:space="preserve"> </w:t>
      </w:r>
      <w:r>
        <w:t>Вашим</w:t>
      </w:r>
      <w:r>
        <w:rPr>
          <w:spacing w:val="-2"/>
        </w:rPr>
        <w:t xml:space="preserve"> </w:t>
      </w:r>
      <w:r>
        <w:t>близким,</w:t>
      </w:r>
      <w:r>
        <w:rPr>
          <w:spacing w:val="-1"/>
        </w:rPr>
        <w:t xml:space="preserve"> </w:t>
      </w:r>
      <w:r>
        <w:t>друзьям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соседям.</w:t>
      </w:r>
    </w:p>
    <w:p w14:paraId="1A1BD40E" w14:textId="77777777" w:rsidR="00712857" w:rsidRDefault="007103AE">
      <w:pPr>
        <w:pStyle w:val="a3"/>
        <w:spacing w:line="242" w:lineRule="auto"/>
        <w:ind w:left="191" w:right="2907" w:hanging="80"/>
        <w:jc w:val="both"/>
      </w:pPr>
      <w:r>
        <w:t>В случае возникновения пожара звоните по телефону:</w:t>
      </w:r>
      <w:r>
        <w:rPr>
          <w:spacing w:val="-78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сотового</w:t>
      </w:r>
      <w:r>
        <w:rPr>
          <w:spacing w:val="-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номеру</w:t>
      </w:r>
      <w:r>
        <w:rPr>
          <w:spacing w:val="-2"/>
        </w:rPr>
        <w:t xml:space="preserve"> </w:t>
      </w:r>
      <w:r>
        <w:t>112.</w:t>
      </w:r>
    </w:p>
    <w:p w14:paraId="38A2D62F" w14:textId="77777777" w:rsidR="00712857" w:rsidRDefault="00712857">
      <w:pPr>
        <w:pStyle w:val="a3"/>
        <w:ind w:left="0"/>
      </w:pPr>
    </w:p>
    <w:p w14:paraId="59FF8C49" w14:textId="77777777" w:rsidR="00712857" w:rsidRDefault="007103AE">
      <w:pPr>
        <w:pStyle w:val="1"/>
        <w:ind w:left="3036"/>
        <w:jc w:val="both"/>
      </w:pPr>
      <w:r>
        <w:rPr>
          <w:color w:val="6F2F9F"/>
        </w:rPr>
        <w:t>«Памятка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поджигателю</w:t>
      </w:r>
      <w:r>
        <w:rPr>
          <w:color w:val="6F2F9F"/>
          <w:spacing w:val="-5"/>
        </w:rPr>
        <w:t xml:space="preserve"> </w:t>
      </w:r>
      <w:r>
        <w:rPr>
          <w:color w:val="6F2F9F"/>
        </w:rPr>
        <w:t>леса»</w:t>
      </w:r>
    </w:p>
    <w:p w14:paraId="3BB5A3BD" w14:textId="77777777" w:rsidR="00712857" w:rsidRDefault="007103AE">
      <w:pPr>
        <w:pStyle w:val="a3"/>
        <w:ind w:right="113" w:firstLine="158"/>
        <w:jc w:val="both"/>
      </w:pPr>
      <w:r>
        <w:t>Практически</w:t>
      </w:r>
      <w:r>
        <w:rPr>
          <w:spacing w:val="1"/>
        </w:rPr>
        <w:t xml:space="preserve"> </w:t>
      </w:r>
      <w:r>
        <w:t>единст</w:t>
      </w:r>
      <w:r>
        <w:t>венным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палов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травы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человек. В большинстве случаев прошлогоднюю сухую траву, стерню и</w:t>
      </w:r>
      <w:r>
        <w:rPr>
          <w:spacing w:val="1"/>
        </w:rPr>
        <w:t xml:space="preserve"> </w:t>
      </w:r>
      <w:r>
        <w:t>тростник</w:t>
      </w:r>
      <w:r>
        <w:rPr>
          <w:spacing w:val="1"/>
        </w:rPr>
        <w:t xml:space="preserve"> </w:t>
      </w:r>
      <w:r>
        <w:t>жгут,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мифами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пользе</w:t>
      </w:r>
      <w:r>
        <w:rPr>
          <w:spacing w:val="1"/>
        </w:rPr>
        <w:t xml:space="preserve"> </w:t>
      </w:r>
      <w:r>
        <w:t>весенних</w:t>
      </w:r>
      <w:r>
        <w:rPr>
          <w:spacing w:val="1"/>
        </w:rPr>
        <w:t xml:space="preserve"> </w:t>
      </w:r>
      <w:r>
        <w:t>выжиганий</w:t>
      </w:r>
      <w:r>
        <w:rPr>
          <w:spacing w:val="-77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Случается,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травяные</w:t>
      </w:r>
      <w:r>
        <w:rPr>
          <w:spacing w:val="1"/>
        </w:rPr>
        <w:t xml:space="preserve"> </w:t>
      </w:r>
      <w:r>
        <w:t>палы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причинам (от молний, например), но в общем количестве травяных палов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доля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мала.</w:t>
      </w:r>
    </w:p>
    <w:p w14:paraId="42574D9F" w14:textId="77777777" w:rsidR="00712857" w:rsidRDefault="007103AE">
      <w:pPr>
        <w:pStyle w:val="a3"/>
        <w:ind w:right="108" w:firstLine="237"/>
        <w:jc w:val="both"/>
      </w:pPr>
      <w:r>
        <w:t>С наступлением теплой погоды увеличивается количество любителей</w:t>
      </w:r>
      <w:r>
        <w:rPr>
          <w:spacing w:val="1"/>
        </w:rPr>
        <w:t xml:space="preserve"> </w:t>
      </w:r>
      <w:r>
        <w:t>отдыха в лесной зоне, с использованием различных мангалов, а также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огня,</w:t>
      </w:r>
      <w:r>
        <w:rPr>
          <w:spacing w:val="1"/>
        </w:rPr>
        <w:t xml:space="preserve"> </w:t>
      </w:r>
      <w:r>
        <w:t>костров.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</w:t>
      </w:r>
      <w:r>
        <w:t>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использование огня в лесу, которое происходит чаще всего по причине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спиртными</w:t>
      </w:r>
      <w:r>
        <w:rPr>
          <w:spacing w:val="1"/>
        </w:rPr>
        <w:t xml:space="preserve"> </w:t>
      </w:r>
      <w:r>
        <w:t>напитками,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шалости,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возгораний,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перейти в</w:t>
      </w:r>
      <w:r>
        <w:rPr>
          <w:spacing w:val="-1"/>
        </w:rPr>
        <w:t xml:space="preserve"> </w:t>
      </w:r>
      <w:r>
        <w:t>крупный</w:t>
      </w:r>
      <w:r>
        <w:rPr>
          <w:spacing w:val="-1"/>
        </w:rPr>
        <w:t xml:space="preserve"> </w:t>
      </w:r>
      <w:r>
        <w:t>лесной пожар.</w:t>
      </w:r>
    </w:p>
    <w:p w14:paraId="2A499CF0" w14:textId="77777777" w:rsidR="00712857" w:rsidRDefault="007103AE">
      <w:pPr>
        <w:pStyle w:val="a3"/>
        <w:ind w:right="105" w:firstLine="377"/>
        <w:jc w:val="both"/>
      </w:pPr>
      <w:r>
        <w:t>Каждый гражданин должен знать о возможных последствиях,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из-за</w:t>
      </w:r>
      <w:r>
        <w:rPr>
          <w:spacing w:val="80"/>
        </w:rPr>
        <w:t xml:space="preserve"> </w:t>
      </w:r>
      <w:r>
        <w:t>сжигания</w:t>
      </w:r>
      <w:r>
        <w:rPr>
          <w:spacing w:val="1"/>
        </w:rPr>
        <w:t xml:space="preserve"> </w:t>
      </w:r>
      <w:r>
        <w:t>сухой травы, мусора, брошенного непогашенного окурка, а также из-за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огня в</w:t>
      </w:r>
      <w:r>
        <w:rPr>
          <w:spacing w:val="-1"/>
        </w:rPr>
        <w:t xml:space="preserve"> </w:t>
      </w:r>
      <w:r>
        <w:t>лесу:</w:t>
      </w:r>
    </w:p>
    <w:p w14:paraId="6516644C" w14:textId="77777777" w:rsidR="00712857" w:rsidRDefault="00712857">
      <w:pPr>
        <w:jc w:val="both"/>
        <w:sectPr w:rsidR="00712857">
          <w:pgSz w:w="11910" w:h="16840"/>
          <w:pgMar w:top="1040" w:right="740" w:bottom="280" w:left="740" w:header="720" w:footer="720" w:gutter="0"/>
          <w:cols w:space="720"/>
        </w:sectPr>
      </w:pPr>
    </w:p>
    <w:p w14:paraId="2712B1E5" w14:textId="77777777" w:rsidR="00712857" w:rsidRDefault="007103AE">
      <w:pPr>
        <w:spacing w:before="63" w:line="364" w:lineRule="exact"/>
        <w:ind w:left="349"/>
        <w:jc w:val="both"/>
        <w:rPr>
          <w:b/>
          <w:i/>
          <w:sz w:val="32"/>
        </w:rPr>
      </w:pPr>
      <w:r>
        <w:rPr>
          <w:b/>
          <w:i/>
          <w:color w:val="6F2F9F"/>
          <w:sz w:val="32"/>
        </w:rPr>
        <w:lastRenderedPageBreak/>
        <w:t>Чтоб</w:t>
      </w:r>
      <w:r>
        <w:rPr>
          <w:b/>
          <w:i/>
          <w:color w:val="6F2F9F"/>
          <w:sz w:val="32"/>
        </w:rPr>
        <w:t>ы</w:t>
      </w:r>
      <w:r>
        <w:rPr>
          <w:b/>
          <w:i/>
          <w:color w:val="6F2F9F"/>
          <w:spacing w:val="-5"/>
          <w:sz w:val="32"/>
        </w:rPr>
        <w:t xml:space="preserve"> </w:t>
      </w:r>
      <w:r>
        <w:rPr>
          <w:b/>
          <w:i/>
          <w:color w:val="6F2F9F"/>
          <w:sz w:val="32"/>
        </w:rPr>
        <w:t>отдых</w:t>
      </w:r>
      <w:r>
        <w:rPr>
          <w:b/>
          <w:i/>
          <w:color w:val="6F2F9F"/>
          <w:spacing w:val="-4"/>
          <w:sz w:val="32"/>
        </w:rPr>
        <w:t xml:space="preserve"> </w:t>
      </w:r>
      <w:r>
        <w:rPr>
          <w:b/>
          <w:i/>
          <w:color w:val="6F2F9F"/>
          <w:sz w:val="32"/>
        </w:rPr>
        <w:t>на</w:t>
      </w:r>
      <w:r>
        <w:rPr>
          <w:b/>
          <w:i/>
          <w:color w:val="6F2F9F"/>
          <w:spacing w:val="-3"/>
          <w:sz w:val="32"/>
        </w:rPr>
        <w:t xml:space="preserve"> </w:t>
      </w:r>
      <w:r>
        <w:rPr>
          <w:b/>
          <w:i/>
          <w:color w:val="6F2F9F"/>
          <w:sz w:val="32"/>
        </w:rPr>
        <w:t>природе</w:t>
      </w:r>
      <w:r>
        <w:rPr>
          <w:b/>
          <w:i/>
          <w:color w:val="6F2F9F"/>
          <w:spacing w:val="75"/>
          <w:sz w:val="32"/>
        </w:rPr>
        <w:t xml:space="preserve"> </w:t>
      </w:r>
      <w:r>
        <w:rPr>
          <w:b/>
          <w:i/>
          <w:color w:val="6F2F9F"/>
          <w:sz w:val="32"/>
        </w:rPr>
        <w:t>не</w:t>
      </w:r>
      <w:r>
        <w:rPr>
          <w:b/>
          <w:i/>
          <w:color w:val="6F2F9F"/>
          <w:spacing w:val="-5"/>
          <w:sz w:val="32"/>
        </w:rPr>
        <w:t xml:space="preserve"> </w:t>
      </w:r>
      <w:r>
        <w:rPr>
          <w:b/>
          <w:i/>
          <w:color w:val="6F2F9F"/>
          <w:sz w:val="32"/>
        </w:rPr>
        <w:t>был</w:t>
      </w:r>
      <w:r>
        <w:rPr>
          <w:b/>
          <w:i/>
          <w:color w:val="6F2F9F"/>
          <w:spacing w:val="-5"/>
          <w:sz w:val="32"/>
        </w:rPr>
        <w:t xml:space="preserve"> </w:t>
      </w:r>
      <w:r>
        <w:rPr>
          <w:b/>
          <w:i/>
          <w:color w:val="6F2F9F"/>
          <w:sz w:val="32"/>
        </w:rPr>
        <w:t>омрачен</w:t>
      </w:r>
      <w:r>
        <w:rPr>
          <w:b/>
          <w:i/>
          <w:color w:val="6F2F9F"/>
          <w:spacing w:val="-4"/>
          <w:sz w:val="32"/>
        </w:rPr>
        <w:t xml:space="preserve"> </w:t>
      </w:r>
      <w:r>
        <w:rPr>
          <w:b/>
          <w:i/>
          <w:color w:val="6F2F9F"/>
          <w:sz w:val="32"/>
        </w:rPr>
        <w:t>трагедией,</w:t>
      </w:r>
      <w:r>
        <w:rPr>
          <w:b/>
          <w:i/>
          <w:color w:val="6F2F9F"/>
          <w:spacing w:val="-6"/>
          <w:sz w:val="32"/>
        </w:rPr>
        <w:t xml:space="preserve"> </w:t>
      </w:r>
      <w:r>
        <w:rPr>
          <w:b/>
          <w:i/>
          <w:color w:val="6F2F9F"/>
          <w:sz w:val="32"/>
        </w:rPr>
        <w:t>рекомендуем:</w:t>
      </w:r>
    </w:p>
    <w:p w14:paraId="133F6274" w14:textId="77777777" w:rsidR="00712857" w:rsidRDefault="007103AE">
      <w:pPr>
        <w:pStyle w:val="a5"/>
        <w:numPr>
          <w:ilvl w:val="1"/>
          <w:numId w:val="2"/>
        </w:numPr>
        <w:tabs>
          <w:tab w:val="left" w:pos="833"/>
        </w:tabs>
        <w:spacing w:line="364" w:lineRule="exact"/>
        <w:ind w:left="832" w:hanging="361"/>
        <w:jc w:val="both"/>
        <w:rPr>
          <w:sz w:val="32"/>
        </w:rPr>
      </w:pP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каждой</w:t>
      </w:r>
      <w:r>
        <w:rPr>
          <w:spacing w:val="-4"/>
          <w:sz w:val="32"/>
        </w:rPr>
        <w:t xml:space="preserve"> </w:t>
      </w:r>
      <w:r>
        <w:rPr>
          <w:sz w:val="32"/>
        </w:rPr>
        <w:t>семье тщательно</w:t>
      </w:r>
      <w:r>
        <w:rPr>
          <w:spacing w:val="-3"/>
          <w:sz w:val="32"/>
        </w:rPr>
        <w:t xml:space="preserve"> </w:t>
      </w:r>
      <w:r>
        <w:rPr>
          <w:sz w:val="32"/>
        </w:rPr>
        <w:t>продумайте</w:t>
      </w:r>
      <w:r>
        <w:rPr>
          <w:spacing w:val="-4"/>
          <w:sz w:val="32"/>
        </w:rPr>
        <w:t xml:space="preserve"> </w:t>
      </w:r>
      <w:r>
        <w:rPr>
          <w:sz w:val="32"/>
        </w:rPr>
        <w:t>все</w:t>
      </w:r>
      <w:r>
        <w:rPr>
          <w:spacing w:val="-3"/>
          <w:sz w:val="32"/>
        </w:rPr>
        <w:t xml:space="preserve"> </w:t>
      </w:r>
      <w:r>
        <w:rPr>
          <w:sz w:val="32"/>
        </w:rPr>
        <w:t>меры</w:t>
      </w:r>
      <w:r>
        <w:rPr>
          <w:spacing w:val="-4"/>
          <w:sz w:val="32"/>
        </w:rPr>
        <w:t xml:space="preserve"> </w:t>
      </w:r>
      <w:r>
        <w:rPr>
          <w:sz w:val="32"/>
        </w:rPr>
        <w:t>безопасности</w:t>
      </w:r>
    </w:p>
    <w:p w14:paraId="01B0C1D4" w14:textId="77777777" w:rsidR="00712857" w:rsidRDefault="007103AE">
      <w:pPr>
        <w:pStyle w:val="a3"/>
        <w:ind w:right="108"/>
        <w:jc w:val="both"/>
      </w:pPr>
      <w:r>
        <w:t>при</w:t>
      </w:r>
      <w:r>
        <w:rPr>
          <w:spacing w:val="63"/>
        </w:rPr>
        <w:t xml:space="preserve"> </w:t>
      </w:r>
      <w:r>
        <w:t>проведении</w:t>
      </w:r>
      <w:r>
        <w:rPr>
          <w:spacing w:val="65"/>
        </w:rPr>
        <w:t xml:space="preserve"> </w:t>
      </w:r>
      <w:r>
        <w:t>отдыха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обеспечьте</w:t>
      </w:r>
      <w:r>
        <w:rPr>
          <w:spacing w:val="66"/>
        </w:rPr>
        <w:t xml:space="preserve"> </w:t>
      </w:r>
      <w:r>
        <w:t>их</w:t>
      </w:r>
      <w:r>
        <w:rPr>
          <w:spacing w:val="64"/>
        </w:rPr>
        <w:t xml:space="preserve"> </w:t>
      </w:r>
      <w:r>
        <w:t>неукоснительное</w:t>
      </w:r>
      <w:r>
        <w:rPr>
          <w:spacing w:val="64"/>
        </w:rPr>
        <w:t xml:space="preserve"> </w:t>
      </w:r>
      <w:r>
        <w:t>выполнение</w:t>
      </w:r>
      <w:r>
        <w:rPr>
          <w:spacing w:val="-78"/>
        </w:rPr>
        <w:t xml:space="preserve"> </w:t>
      </w:r>
      <w:r>
        <w:t>как взрослыми, 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детьми;</w:t>
      </w:r>
    </w:p>
    <w:p w14:paraId="750892A4" w14:textId="77777777" w:rsidR="00712857" w:rsidRDefault="007103AE">
      <w:pPr>
        <w:pStyle w:val="a5"/>
        <w:numPr>
          <w:ilvl w:val="1"/>
          <w:numId w:val="2"/>
        </w:numPr>
        <w:tabs>
          <w:tab w:val="left" w:pos="833"/>
        </w:tabs>
        <w:spacing w:line="368" w:lineRule="exact"/>
        <w:ind w:left="832" w:hanging="361"/>
        <w:jc w:val="both"/>
        <w:rPr>
          <w:sz w:val="32"/>
        </w:rPr>
      </w:pP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садовых</w:t>
      </w:r>
      <w:r>
        <w:rPr>
          <w:spacing w:val="-2"/>
          <w:sz w:val="32"/>
        </w:rPr>
        <w:t xml:space="preserve"> </w:t>
      </w:r>
      <w:r>
        <w:rPr>
          <w:sz w:val="32"/>
        </w:rPr>
        <w:t>участках</w:t>
      </w:r>
      <w:r>
        <w:rPr>
          <w:spacing w:val="-2"/>
          <w:sz w:val="32"/>
        </w:rPr>
        <w:t xml:space="preserve"> </w:t>
      </w:r>
      <w:r>
        <w:rPr>
          <w:sz w:val="32"/>
        </w:rPr>
        <w:t>во избежание</w:t>
      </w:r>
      <w:r>
        <w:rPr>
          <w:spacing w:val="-2"/>
          <w:sz w:val="32"/>
        </w:rPr>
        <w:t xml:space="preserve"> </w:t>
      </w:r>
      <w:r>
        <w:rPr>
          <w:sz w:val="32"/>
        </w:rPr>
        <w:t>пожаров</w:t>
      </w:r>
      <w:r>
        <w:rPr>
          <w:spacing w:val="-4"/>
          <w:sz w:val="32"/>
        </w:rPr>
        <w:t xml:space="preserve"> </w:t>
      </w:r>
      <w:r>
        <w:rPr>
          <w:sz w:val="32"/>
        </w:rPr>
        <w:t>не</w:t>
      </w:r>
      <w:r>
        <w:rPr>
          <w:spacing w:val="-3"/>
          <w:sz w:val="32"/>
        </w:rPr>
        <w:t xml:space="preserve"> </w:t>
      </w:r>
      <w:r>
        <w:rPr>
          <w:sz w:val="32"/>
        </w:rPr>
        <w:t>поджигайте</w:t>
      </w:r>
    </w:p>
    <w:p w14:paraId="64EE995C" w14:textId="77777777" w:rsidR="00712857" w:rsidRDefault="007103AE">
      <w:pPr>
        <w:pStyle w:val="a3"/>
        <w:ind w:right="117"/>
        <w:jc w:val="both"/>
      </w:pPr>
      <w:r>
        <w:t>траву, не сжигайте мусор (лучше закапывать его в подходящем месте); а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начали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контролируйте</w:t>
      </w:r>
      <w:r>
        <w:rPr>
          <w:spacing w:val="1"/>
        </w:rPr>
        <w:t xml:space="preserve"> </w:t>
      </w:r>
      <w:r>
        <w:t>ситуацию;</w:t>
      </w:r>
    </w:p>
    <w:p w14:paraId="307E520A" w14:textId="77777777" w:rsidR="00712857" w:rsidRDefault="007103AE">
      <w:pPr>
        <w:pStyle w:val="a5"/>
        <w:numPr>
          <w:ilvl w:val="1"/>
          <w:numId w:val="2"/>
        </w:numPr>
        <w:tabs>
          <w:tab w:val="left" w:pos="833"/>
        </w:tabs>
        <w:ind w:left="832" w:hanging="361"/>
        <w:jc w:val="both"/>
        <w:rPr>
          <w:sz w:val="32"/>
        </w:rPr>
      </w:pPr>
      <w:r>
        <w:rPr>
          <w:sz w:val="32"/>
        </w:rPr>
        <w:t>не</w:t>
      </w:r>
      <w:r>
        <w:rPr>
          <w:spacing w:val="-5"/>
          <w:sz w:val="32"/>
        </w:rPr>
        <w:t xml:space="preserve"> </w:t>
      </w:r>
      <w:r>
        <w:rPr>
          <w:sz w:val="32"/>
        </w:rPr>
        <w:t>оставляйте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местах</w:t>
      </w:r>
      <w:r>
        <w:rPr>
          <w:spacing w:val="-4"/>
          <w:sz w:val="32"/>
        </w:rPr>
        <w:t xml:space="preserve"> </w:t>
      </w:r>
      <w:r>
        <w:rPr>
          <w:sz w:val="32"/>
        </w:rPr>
        <w:t>отдыха</w:t>
      </w:r>
      <w:r>
        <w:rPr>
          <w:spacing w:val="-1"/>
          <w:sz w:val="32"/>
        </w:rPr>
        <w:t xml:space="preserve"> </w:t>
      </w:r>
      <w:r>
        <w:rPr>
          <w:sz w:val="32"/>
        </w:rPr>
        <w:t>непотушенные</w:t>
      </w:r>
      <w:r>
        <w:rPr>
          <w:spacing w:val="-4"/>
          <w:sz w:val="32"/>
        </w:rPr>
        <w:t xml:space="preserve"> </w:t>
      </w:r>
      <w:r>
        <w:rPr>
          <w:sz w:val="32"/>
        </w:rPr>
        <w:t>костры,</w:t>
      </w:r>
      <w:r>
        <w:rPr>
          <w:spacing w:val="-4"/>
          <w:sz w:val="32"/>
        </w:rPr>
        <w:t xml:space="preserve"> </w:t>
      </w:r>
      <w:r>
        <w:rPr>
          <w:sz w:val="32"/>
        </w:rPr>
        <w:t>спички,</w:t>
      </w:r>
    </w:p>
    <w:p w14:paraId="791E0785" w14:textId="77777777" w:rsidR="00712857" w:rsidRDefault="007103AE">
      <w:pPr>
        <w:pStyle w:val="a3"/>
        <w:spacing w:before="2"/>
        <w:ind w:right="107"/>
        <w:jc w:val="both"/>
      </w:pPr>
      <w:r>
        <w:t>окурки,</w:t>
      </w:r>
      <w:r>
        <w:rPr>
          <w:spacing w:val="1"/>
        </w:rPr>
        <w:t xml:space="preserve"> </w:t>
      </w:r>
      <w:r>
        <w:t>стеклянные</w:t>
      </w:r>
      <w:r>
        <w:rPr>
          <w:spacing w:val="1"/>
        </w:rPr>
        <w:t xml:space="preserve"> </w:t>
      </w:r>
      <w:r>
        <w:t>бутылки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работают</w:t>
      </w:r>
      <w:r>
        <w:rPr>
          <w:spacing w:val="81"/>
        </w:rPr>
        <w:t xml:space="preserve"> </w:t>
      </w:r>
      <w:r>
        <w:t>как</w:t>
      </w:r>
      <w:r>
        <w:rPr>
          <w:spacing w:val="-77"/>
        </w:rPr>
        <w:t xml:space="preserve"> </w:t>
      </w:r>
      <w:r>
        <w:t>увеличительные стекла, фокусируют солнечный свет и поджигают</w:t>
      </w:r>
      <w:r>
        <w:rPr>
          <w:spacing w:val="1"/>
        </w:rPr>
        <w:t xml:space="preserve"> </w:t>
      </w:r>
      <w:r>
        <w:t>траву,</w:t>
      </w:r>
      <w:r>
        <w:rPr>
          <w:spacing w:val="-77"/>
        </w:rPr>
        <w:t xml:space="preserve"> </w:t>
      </w:r>
      <w:r>
        <w:t>мох и</w:t>
      </w:r>
      <w:r>
        <w:rPr>
          <w:spacing w:val="-2"/>
        </w:rPr>
        <w:t xml:space="preserve"> </w:t>
      </w:r>
      <w:r>
        <w:t>т.д.);</w:t>
      </w:r>
    </w:p>
    <w:p w14:paraId="10137ADF" w14:textId="77777777" w:rsidR="00712857" w:rsidRDefault="007103AE">
      <w:pPr>
        <w:pStyle w:val="a5"/>
        <w:numPr>
          <w:ilvl w:val="1"/>
          <w:numId w:val="2"/>
        </w:numPr>
        <w:tabs>
          <w:tab w:val="left" w:pos="833"/>
        </w:tabs>
        <w:spacing w:line="368" w:lineRule="exact"/>
        <w:ind w:left="832" w:hanging="361"/>
        <w:rPr>
          <w:sz w:val="32"/>
        </w:rPr>
      </w:pPr>
      <w:r>
        <w:rPr>
          <w:sz w:val="32"/>
        </w:rPr>
        <w:t>не</w:t>
      </w:r>
      <w:r>
        <w:rPr>
          <w:spacing w:val="-6"/>
          <w:sz w:val="32"/>
        </w:rPr>
        <w:t xml:space="preserve"> </w:t>
      </w:r>
      <w:r>
        <w:rPr>
          <w:sz w:val="32"/>
        </w:rPr>
        <w:t>жгите</w:t>
      </w:r>
      <w:r>
        <w:rPr>
          <w:spacing w:val="-4"/>
          <w:sz w:val="32"/>
        </w:rPr>
        <w:t xml:space="preserve"> </w:t>
      </w:r>
      <w:r>
        <w:rPr>
          <w:sz w:val="32"/>
        </w:rPr>
        <w:t>траву,</w:t>
      </w:r>
      <w:r>
        <w:rPr>
          <w:spacing w:val="-3"/>
          <w:sz w:val="32"/>
        </w:rPr>
        <w:t xml:space="preserve"> </w:t>
      </w:r>
      <w:r>
        <w:rPr>
          <w:sz w:val="32"/>
        </w:rPr>
        <w:t>не</w:t>
      </w:r>
      <w:r>
        <w:rPr>
          <w:spacing w:val="-4"/>
          <w:sz w:val="32"/>
        </w:rPr>
        <w:t xml:space="preserve"> </w:t>
      </w:r>
      <w:r>
        <w:rPr>
          <w:sz w:val="32"/>
        </w:rPr>
        <w:t>оставляйте</w:t>
      </w:r>
      <w:r>
        <w:rPr>
          <w:spacing w:val="-2"/>
          <w:sz w:val="32"/>
        </w:rPr>
        <w:t xml:space="preserve"> </w:t>
      </w:r>
      <w:r>
        <w:rPr>
          <w:sz w:val="32"/>
        </w:rPr>
        <w:t>горящий</w:t>
      </w:r>
      <w:r>
        <w:rPr>
          <w:spacing w:val="-2"/>
          <w:sz w:val="32"/>
        </w:rPr>
        <w:t xml:space="preserve"> </w:t>
      </w:r>
      <w:r>
        <w:rPr>
          <w:sz w:val="32"/>
        </w:rPr>
        <w:t>огонь</w:t>
      </w:r>
      <w:r>
        <w:rPr>
          <w:spacing w:val="-4"/>
          <w:sz w:val="32"/>
        </w:rPr>
        <w:t xml:space="preserve"> </w:t>
      </w:r>
      <w:r>
        <w:rPr>
          <w:sz w:val="32"/>
        </w:rPr>
        <w:t>без</w:t>
      </w:r>
      <w:r>
        <w:rPr>
          <w:spacing w:val="-3"/>
          <w:sz w:val="32"/>
        </w:rPr>
        <w:t xml:space="preserve"> </w:t>
      </w:r>
      <w:r>
        <w:rPr>
          <w:sz w:val="32"/>
        </w:rPr>
        <w:t>присмотра;</w:t>
      </w:r>
    </w:p>
    <w:p w14:paraId="565D72BC" w14:textId="77777777" w:rsidR="00712857" w:rsidRDefault="007103AE">
      <w:pPr>
        <w:pStyle w:val="a5"/>
        <w:numPr>
          <w:ilvl w:val="1"/>
          <w:numId w:val="2"/>
        </w:numPr>
        <w:tabs>
          <w:tab w:val="left" w:pos="833"/>
        </w:tabs>
        <w:ind w:right="1495" w:firstLine="360"/>
        <w:rPr>
          <w:sz w:val="32"/>
        </w:rPr>
      </w:pPr>
      <w:r>
        <w:rPr>
          <w:sz w:val="32"/>
        </w:rPr>
        <w:t>тщательно тушите окурки и горелые спички перед тем, как</w:t>
      </w:r>
      <w:r>
        <w:rPr>
          <w:spacing w:val="-77"/>
          <w:sz w:val="32"/>
        </w:rPr>
        <w:t xml:space="preserve"> </w:t>
      </w:r>
      <w:r>
        <w:rPr>
          <w:sz w:val="32"/>
        </w:rPr>
        <w:t>выбросить</w:t>
      </w:r>
      <w:r>
        <w:rPr>
          <w:spacing w:val="-2"/>
          <w:sz w:val="32"/>
        </w:rPr>
        <w:t xml:space="preserve"> </w:t>
      </w:r>
      <w:r>
        <w:rPr>
          <w:sz w:val="32"/>
        </w:rPr>
        <w:t>их;</w:t>
      </w:r>
    </w:p>
    <w:p w14:paraId="5A077933" w14:textId="77777777" w:rsidR="00712857" w:rsidRDefault="007103AE">
      <w:pPr>
        <w:pStyle w:val="a5"/>
        <w:numPr>
          <w:ilvl w:val="1"/>
          <w:numId w:val="2"/>
        </w:numPr>
        <w:tabs>
          <w:tab w:val="left" w:pos="833"/>
        </w:tabs>
        <w:spacing w:before="1" w:line="368" w:lineRule="exact"/>
        <w:ind w:left="832" w:hanging="361"/>
        <w:rPr>
          <w:sz w:val="32"/>
        </w:rPr>
      </w:pPr>
      <w:r>
        <w:rPr>
          <w:sz w:val="32"/>
        </w:rPr>
        <w:t>не</w:t>
      </w:r>
      <w:r>
        <w:rPr>
          <w:spacing w:val="-6"/>
          <w:sz w:val="32"/>
        </w:rPr>
        <w:t xml:space="preserve"> </w:t>
      </w:r>
      <w:r>
        <w:rPr>
          <w:sz w:val="32"/>
        </w:rPr>
        <w:t>проходи</w:t>
      </w:r>
      <w:r>
        <w:rPr>
          <w:sz w:val="32"/>
        </w:rPr>
        <w:t>те</w:t>
      </w:r>
      <w:r>
        <w:rPr>
          <w:spacing w:val="-4"/>
          <w:sz w:val="32"/>
        </w:rPr>
        <w:t xml:space="preserve"> </w:t>
      </w:r>
      <w:r>
        <w:rPr>
          <w:sz w:val="32"/>
        </w:rPr>
        <w:t>мимо</w:t>
      </w:r>
      <w:r>
        <w:rPr>
          <w:spacing w:val="-4"/>
          <w:sz w:val="32"/>
        </w:rPr>
        <w:t xml:space="preserve"> </w:t>
      </w:r>
      <w:r>
        <w:rPr>
          <w:sz w:val="32"/>
        </w:rPr>
        <w:t>горящей</w:t>
      </w:r>
      <w:r>
        <w:rPr>
          <w:spacing w:val="-3"/>
          <w:sz w:val="32"/>
        </w:rPr>
        <w:t xml:space="preserve"> </w:t>
      </w:r>
      <w:r>
        <w:rPr>
          <w:sz w:val="32"/>
        </w:rPr>
        <w:t>травы,</w:t>
      </w:r>
      <w:r>
        <w:rPr>
          <w:spacing w:val="-4"/>
          <w:sz w:val="32"/>
        </w:rPr>
        <w:t xml:space="preserve"> </w:t>
      </w:r>
      <w:r>
        <w:rPr>
          <w:sz w:val="32"/>
        </w:rPr>
        <w:t>при</w:t>
      </w:r>
      <w:r>
        <w:rPr>
          <w:spacing w:val="-4"/>
          <w:sz w:val="32"/>
        </w:rPr>
        <w:t xml:space="preserve"> </w:t>
      </w:r>
      <w:r>
        <w:rPr>
          <w:sz w:val="32"/>
        </w:rPr>
        <w:t>невозможности</w:t>
      </w:r>
    </w:p>
    <w:p w14:paraId="6BC190BC" w14:textId="77777777" w:rsidR="00712857" w:rsidRDefault="007103AE">
      <w:pPr>
        <w:pStyle w:val="a3"/>
      </w:pPr>
      <w:r>
        <w:t>потушить</w:t>
      </w:r>
      <w:r>
        <w:rPr>
          <w:spacing w:val="48"/>
        </w:rPr>
        <w:t xml:space="preserve"> </w:t>
      </w:r>
      <w:r>
        <w:t>пожар</w:t>
      </w:r>
      <w:r>
        <w:rPr>
          <w:spacing w:val="49"/>
        </w:rPr>
        <w:t xml:space="preserve"> </w:t>
      </w:r>
      <w:r>
        <w:t>своими</w:t>
      </w:r>
      <w:r>
        <w:rPr>
          <w:spacing w:val="47"/>
        </w:rPr>
        <w:t xml:space="preserve"> </w:t>
      </w:r>
      <w:r>
        <w:t>силами,</w:t>
      </w:r>
      <w:r>
        <w:rPr>
          <w:spacing w:val="48"/>
        </w:rPr>
        <w:t xml:space="preserve"> </w:t>
      </w:r>
      <w:r>
        <w:t>сообщайте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возгораниях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пожарную</w:t>
      </w:r>
      <w:r>
        <w:rPr>
          <w:spacing w:val="-77"/>
        </w:rPr>
        <w:t xml:space="preserve"> </w:t>
      </w:r>
      <w:r>
        <w:t>охрану.</w:t>
      </w:r>
    </w:p>
    <w:p w14:paraId="7BDA7C1F" w14:textId="77777777" w:rsidR="00712857" w:rsidRDefault="00712857">
      <w:pPr>
        <w:pStyle w:val="a3"/>
        <w:spacing w:before="7"/>
        <w:ind w:left="0"/>
      </w:pPr>
    </w:p>
    <w:p w14:paraId="07D8ACF9" w14:textId="77777777" w:rsidR="00712857" w:rsidRDefault="007103AE">
      <w:pPr>
        <w:pStyle w:val="1"/>
        <w:spacing w:line="240" w:lineRule="auto"/>
        <w:ind w:right="663"/>
      </w:pPr>
      <w:r>
        <w:rPr>
          <w:color w:val="933634"/>
        </w:rPr>
        <w:t>Будьте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осторожны</w:t>
      </w:r>
      <w:r>
        <w:rPr>
          <w:color w:val="933634"/>
          <w:spacing w:val="-5"/>
        </w:rPr>
        <w:t xml:space="preserve"> </w:t>
      </w:r>
      <w:r>
        <w:rPr>
          <w:color w:val="933634"/>
        </w:rPr>
        <w:t>с</w:t>
      </w:r>
      <w:r>
        <w:rPr>
          <w:color w:val="933634"/>
          <w:spacing w:val="-6"/>
        </w:rPr>
        <w:t xml:space="preserve"> </w:t>
      </w:r>
      <w:r>
        <w:rPr>
          <w:color w:val="933634"/>
        </w:rPr>
        <w:t>огнем!</w:t>
      </w:r>
      <w:r>
        <w:rPr>
          <w:color w:val="933634"/>
          <w:spacing w:val="-2"/>
        </w:rPr>
        <w:t xml:space="preserve"> </w:t>
      </w:r>
      <w:r>
        <w:rPr>
          <w:color w:val="933634"/>
        </w:rPr>
        <w:t>Ваша</w:t>
      </w:r>
      <w:r>
        <w:rPr>
          <w:color w:val="933634"/>
          <w:spacing w:val="-1"/>
        </w:rPr>
        <w:t xml:space="preserve"> </w:t>
      </w:r>
      <w:r>
        <w:rPr>
          <w:color w:val="933634"/>
        </w:rPr>
        <w:t>безопасность</w:t>
      </w:r>
      <w:r>
        <w:rPr>
          <w:color w:val="933634"/>
          <w:spacing w:val="-2"/>
        </w:rPr>
        <w:t xml:space="preserve"> </w:t>
      </w:r>
      <w:r>
        <w:rPr>
          <w:color w:val="933634"/>
        </w:rPr>
        <w:t>зависит</w:t>
      </w:r>
      <w:r>
        <w:rPr>
          <w:color w:val="933634"/>
          <w:spacing w:val="-5"/>
        </w:rPr>
        <w:t xml:space="preserve"> </w:t>
      </w:r>
      <w:r>
        <w:rPr>
          <w:color w:val="933634"/>
        </w:rPr>
        <w:t>от</w:t>
      </w:r>
      <w:r>
        <w:rPr>
          <w:color w:val="933634"/>
          <w:spacing w:val="-8"/>
        </w:rPr>
        <w:t xml:space="preserve"> </w:t>
      </w:r>
      <w:r>
        <w:rPr>
          <w:color w:val="933634"/>
        </w:rPr>
        <w:t>Вас.</w:t>
      </w:r>
    </w:p>
    <w:p w14:paraId="1E707BBD" w14:textId="77777777" w:rsidR="00712857" w:rsidRDefault="00712857">
      <w:pPr>
        <w:pStyle w:val="a3"/>
        <w:spacing w:before="5"/>
        <w:ind w:left="0"/>
        <w:rPr>
          <w:b/>
          <w:sz w:val="31"/>
        </w:rPr>
      </w:pPr>
    </w:p>
    <w:p w14:paraId="5C47CCBD" w14:textId="77777777" w:rsidR="00712857" w:rsidRDefault="007103AE">
      <w:pPr>
        <w:pStyle w:val="a3"/>
      </w:pPr>
      <w:r>
        <w:t>Если</w:t>
      </w:r>
      <w:r>
        <w:rPr>
          <w:spacing w:val="1"/>
        </w:rPr>
        <w:t xml:space="preserve"> </w:t>
      </w:r>
      <w:r>
        <w:t>Вы увидели</w:t>
      </w:r>
      <w:r>
        <w:rPr>
          <w:spacing w:val="1"/>
        </w:rPr>
        <w:t xml:space="preserve"> </w:t>
      </w:r>
      <w:r>
        <w:t>дым или открытое пламя,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сообщите</w:t>
      </w:r>
      <w:r>
        <w:rPr>
          <w:spacing w:val="-1"/>
        </w:rPr>
        <w:t xml:space="preserve"> </w:t>
      </w:r>
      <w:r>
        <w:t>об</w:t>
      </w:r>
      <w:r>
        <w:rPr>
          <w:spacing w:val="-77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пожарную</w:t>
      </w:r>
      <w:r>
        <w:rPr>
          <w:spacing w:val="1"/>
        </w:rPr>
        <w:t xml:space="preserve"> </w:t>
      </w:r>
      <w:r>
        <w:t>охрану.</w:t>
      </w:r>
    </w:p>
    <w:p w14:paraId="498648A6" w14:textId="77777777" w:rsidR="00712857" w:rsidRDefault="00712857">
      <w:pPr>
        <w:pStyle w:val="a3"/>
        <w:ind w:left="0"/>
      </w:pPr>
    </w:p>
    <w:p w14:paraId="3F9DE7EA" w14:textId="77777777" w:rsidR="00712857" w:rsidRDefault="007103AE">
      <w:pPr>
        <w:pStyle w:val="a3"/>
        <w:spacing w:before="1"/>
        <w:ind w:left="659" w:right="662"/>
        <w:jc w:val="center"/>
      </w:pPr>
      <w:r>
        <w:rPr>
          <w:color w:val="FF0000"/>
        </w:rPr>
        <w:t>ПОМНИТЕ!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Пожар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легче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предупредить,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чем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потушить!</w:t>
      </w:r>
    </w:p>
    <w:p w14:paraId="27D6CD28" w14:textId="77777777" w:rsidR="00712857" w:rsidRDefault="00712857">
      <w:pPr>
        <w:pStyle w:val="a3"/>
        <w:spacing w:before="5"/>
        <w:ind w:left="0"/>
      </w:pPr>
    </w:p>
    <w:p w14:paraId="76894681" w14:textId="77777777" w:rsidR="00712857" w:rsidRDefault="007103AE">
      <w:pPr>
        <w:pStyle w:val="1"/>
        <w:spacing w:line="364" w:lineRule="exact"/>
        <w:ind w:left="3067"/>
        <w:jc w:val="both"/>
      </w:pPr>
      <w:r>
        <w:rPr>
          <w:color w:val="6F2F9F"/>
        </w:rPr>
        <w:t>Памятка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по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лесным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пожарам</w:t>
      </w:r>
    </w:p>
    <w:p w14:paraId="0B62ADF0" w14:textId="77777777" w:rsidR="00712857" w:rsidRDefault="007103AE">
      <w:pPr>
        <w:pStyle w:val="a3"/>
        <w:ind w:right="107" w:firstLine="237"/>
        <w:jc w:val="both"/>
      </w:pPr>
      <w:r>
        <w:t>Все пожары в лесу начинаются из-за внешней причины: источника огня</w:t>
      </w:r>
      <w:r>
        <w:rPr>
          <w:spacing w:val="1"/>
        </w:rPr>
        <w:t xml:space="preserve"> </w:t>
      </w:r>
      <w:r>
        <w:t>среди деревьев нет. Иногда случайная молния поджигает лес, но гораздо</w:t>
      </w:r>
      <w:r>
        <w:rPr>
          <w:spacing w:val="1"/>
        </w:rPr>
        <w:t xml:space="preserve"> </w:t>
      </w:r>
      <w:r>
        <w:t>чаще – ЧЕЛОВЕК. Это</w:t>
      </w:r>
      <w:r>
        <w:rPr>
          <w:spacing w:val="1"/>
        </w:rPr>
        <w:t xml:space="preserve"> </w:t>
      </w:r>
      <w:r>
        <w:t>сжигание травы, небрежное обращение с огнем</w:t>
      </w:r>
      <w:r>
        <w:rPr>
          <w:spacing w:val="1"/>
        </w:rPr>
        <w:t xml:space="preserve"> </w:t>
      </w:r>
      <w:r>
        <w:t>рыбаков и охотников, уборка придомовых участков (сжигание мусора и</w:t>
      </w:r>
      <w:r>
        <w:rPr>
          <w:spacing w:val="1"/>
        </w:rPr>
        <w:t xml:space="preserve"> </w:t>
      </w:r>
      <w:r>
        <w:t>травы) и массовые выезды населения на природу (разведен</w:t>
      </w:r>
      <w:r>
        <w:t>ие костров,</w:t>
      </w:r>
      <w:r>
        <w:rPr>
          <w:spacing w:val="1"/>
        </w:rPr>
        <w:t xml:space="preserve"> </w:t>
      </w:r>
      <w:r>
        <w:t>неосторожность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курении).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тяжелым</w:t>
      </w:r>
      <w:r>
        <w:rPr>
          <w:spacing w:val="1"/>
        </w:rPr>
        <w:t xml:space="preserve"> </w:t>
      </w:r>
      <w:r>
        <w:t>последствиям. Огонь перекидывается на лесные массивы, хозяйственные</w:t>
      </w:r>
      <w:r>
        <w:rPr>
          <w:spacing w:val="1"/>
        </w:rPr>
        <w:t xml:space="preserve"> </w:t>
      </w:r>
      <w:r>
        <w:t>постройки,</w:t>
      </w:r>
      <w:r>
        <w:rPr>
          <w:spacing w:val="-3"/>
        </w:rPr>
        <w:t xml:space="preserve"> </w:t>
      </w:r>
      <w:r>
        <w:t>жилые</w:t>
      </w:r>
      <w:r>
        <w:rPr>
          <w:spacing w:val="-1"/>
        </w:rPr>
        <w:t xml:space="preserve"> </w:t>
      </w:r>
      <w:r>
        <w:t>и нежилые</w:t>
      </w:r>
      <w:r>
        <w:rPr>
          <w:spacing w:val="-2"/>
        </w:rPr>
        <w:t xml:space="preserve"> </w:t>
      </w:r>
      <w:r>
        <w:t>строения.</w:t>
      </w:r>
    </w:p>
    <w:p w14:paraId="63B79964" w14:textId="77777777" w:rsidR="00712857" w:rsidRDefault="007103AE">
      <w:pPr>
        <w:pStyle w:val="a3"/>
        <w:spacing w:line="367" w:lineRule="exact"/>
        <w:ind w:left="1797"/>
        <w:jc w:val="both"/>
      </w:pPr>
      <w:r>
        <w:t>Самые</w:t>
      </w:r>
      <w:r>
        <w:rPr>
          <w:spacing w:val="-2"/>
        </w:rPr>
        <w:t xml:space="preserve"> </w:t>
      </w:r>
      <w:r>
        <w:t>обычные</w:t>
      </w:r>
      <w:r>
        <w:rPr>
          <w:spacing w:val="-3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лесного</w:t>
      </w:r>
      <w:r>
        <w:rPr>
          <w:spacing w:val="-3"/>
        </w:rPr>
        <w:t xml:space="preserve"> </w:t>
      </w:r>
      <w:r>
        <w:t>пожара:</w:t>
      </w:r>
    </w:p>
    <w:p w14:paraId="15847CEE" w14:textId="77777777" w:rsidR="00712857" w:rsidRDefault="007103AE">
      <w:pPr>
        <w:pStyle w:val="a5"/>
        <w:numPr>
          <w:ilvl w:val="0"/>
          <w:numId w:val="1"/>
        </w:numPr>
        <w:tabs>
          <w:tab w:val="left" w:pos="833"/>
        </w:tabs>
        <w:spacing w:line="391" w:lineRule="exact"/>
        <w:ind w:hanging="361"/>
        <w:jc w:val="both"/>
        <w:rPr>
          <w:sz w:val="32"/>
        </w:rPr>
      </w:pPr>
      <w:r>
        <w:rPr>
          <w:sz w:val="32"/>
          <w:u w:val="single"/>
        </w:rPr>
        <w:t>брошенная</w:t>
      </w:r>
      <w:r>
        <w:rPr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горящая</w:t>
      </w:r>
      <w:r>
        <w:rPr>
          <w:spacing w:val="-5"/>
          <w:sz w:val="32"/>
          <w:u w:val="single"/>
        </w:rPr>
        <w:t xml:space="preserve"> </w:t>
      </w:r>
      <w:r>
        <w:rPr>
          <w:sz w:val="32"/>
          <w:u w:val="single"/>
        </w:rPr>
        <w:t>спичка,</w:t>
      </w:r>
      <w:r>
        <w:rPr>
          <w:spacing w:val="-4"/>
          <w:sz w:val="32"/>
          <w:u w:val="single"/>
        </w:rPr>
        <w:t xml:space="preserve"> </w:t>
      </w:r>
      <w:r>
        <w:rPr>
          <w:sz w:val="32"/>
          <w:u w:val="single"/>
        </w:rPr>
        <w:t>окурок,</w:t>
      </w:r>
      <w:r>
        <w:rPr>
          <w:spacing w:val="-4"/>
          <w:sz w:val="32"/>
          <w:u w:val="single"/>
        </w:rPr>
        <w:t xml:space="preserve"> </w:t>
      </w:r>
      <w:r>
        <w:rPr>
          <w:sz w:val="32"/>
          <w:u w:val="single"/>
        </w:rPr>
        <w:t>оставленный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костер;</w:t>
      </w:r>
    </w:p>
    <w:p w14:paraId="16B963A5" w14:textId="77777777" w:rsidR="00712857" w:rsidRDefault="007103AE">
      <w:pPr>
        <w:pStyle w:val="a5"/>
        <w:numPr>
          <w:ilvl w:val="0"/>
          <w:numId w:val="1"/>
        </w:numPr>
        <w:tabs>
          <w:tab w:val="left" w:pos="833"/>
        </w:tabs>
        <w:spacing w:line="392" w:lineRule="exact"/>
        <w:ind w:hanging="361"/>
        <w:jc w:val="both"/>
        <w:rPr>
          <w:sz w:val="32"/>
        </w:rPr>
      </w:pPr>
      <w:r>
        <w:rPr>
          <w:sz w:val="32"/>
          <w:u w:val="single"/>
        </w:rPr>
        <w:t>охотник</w:t>
      </w:r>
      <w:r>
        <w:rPr>
          <w:spacing w:val="-4"/>
          <w:sz w:val="32"/>
          <w:u w:val="single"/>
        </w:rPr>
        <w:t xml:space="preserve"> </w:t>
      </w:r>
      <w:r>
        <w:rPr>
          <w:sz w:val="32"/>
          <w:u w:val="single"/>
        </w:rPr>
        <w:t>выстрелил,</w:t>
      </w:r>
      <w:r>
        <w:rPr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пыж</w:t>
      </w:r>
      <w:r>
        <w:rPr>
          <w:spacing w:val="-5"/>
          <w:sz w:val="32"/>
          <w:u w:val="single"/>
        </w:rPr>
        <w:t xml:space="preserve"> </w:t>
      </w:r>
      <w:r>
        <w:rPr>
          <w:sz w:val="32"/>
          <w:u w:val="single"/>
        </w:rPr>
        <w:t>начал</w:t>
      </w:r>
      <w:r>
        <w:rPr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тлеть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или</w:t>
      </w:r>
      <w:r>
        <w:rPr>
          <w:spacing w:val="-4"/>
          <w:sz w:val="32"/>
          <w:u w:val="single"/>
        </w:rPr>
        <w:t xml:space="preserve"> </w:t>
      </w:r>
      <w:r>
        <w:rPr>
          <w:sz w:val="32"/>
          <w:u w:val="single"/>
        </w:rPr>
        <w:t>загорелся;</w:t>
      </w:r>
    </w:p>
    <w:p w14:paraId="613078B9" w14:textId="77777777" w:rsidR="00712857" w:rsidRDefault="00712857">
      <w:pPr>
        <w:spacing w:line="392" w:lineRule="exact"/>
        <w:jc w:val="both"/>
        <w:rPr>
          <w:sz w:val="32"/>
        </w:rPr>
        <w:sectPr w:rsidR="00712857">
          <w:pgSz w:w="11910" w:h="16840"/>
          <w:pgMar w:top="1420" w:right="740" w:bottom="280" w:left="740" w:header="720" w:footer="720" w:gutter="0"/>
          <w:cols w:space="720"/>
        </w:sectPr>
      </w:pPr>
    </w:p>
    <w:p w14:paraId="1B942B80" w14:textId="77777777" w:rsidR="00712857" w:rsidRDefault="007103AE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before="84"/>
        <w:ind w:hanging="361"/>
        <w:rPr>
          <w:sz w:val="32"/>
        </w:rPr>
      </w:pPr>
      <w:r>
        <w:rPr>
          <w:sz w:val="32"/>
          <w:u w:val="single"/>
        </w:rPr>
        <w:lastRenderedPageBreak/>
        <w:t>водитель</w:t>
      </w:r>
      <w:r>
        <w:rPr>
          <w:spacing w:val="-5"/>
          <w:sz w:val="32"/>
          <w:u w:val="single"/>
        </w:rPr>
        <w:t xml:space="preserve"> </w:t>
      </w:r>
      <w:r>
        <w:rPr>
          <w:sz w:val="32"/>
          <w:u w:val="single"/>
        </w:rPr>
        <w:t>оставил</w:t>
      </w:r>
      <w:r>
        <w:rPr>
          <w:spacing w:val="-4"/>
          <w:sz w:val="32"/>
          <w:u w:val="single"/>
        </w:rPr>
        <w:t xml:space="preserve"> </w:t>
      </w:r>
      <w:r>
        <w:rPr>
          <w:sz w:val="32"/>
          <w:u w:val="single"/>
        </w:rPr>
        <w:t>промасленный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обтирочный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материал,</w:t>
      </w:r>
    </w:p>
    <w:p w14:paraId="1E557C42" w14:textId="77777777" w:rsidR="00712857" w:rsidRDefault="007103AE">
      <w:pPr>
        <w:pStyle w:val="a3"/>
        <w:spacing w:before="1"/>
      </w:pPr>
      <w:r>
        <w:rPr>
          <w:u w:val="single"/>
        </w:rPr>
        <w:t>заправлял</w:t>
      </w:r>
      <w:r>
        <w:rPr>
          <w:spacing w:val="14"/>
          <w:u w:val="single"/>
        </w:rPr>
        <w:t xml:space="preserve"> </w:t>
      </w:r>
      <w:r>
        <w:rPr>
          <w:u w:val="single"/>
        </w:rPr>
        <w:t>технику,</w:t>
      </w:r>
      <w:r>
        <w:rPr>
          <w:spacing w:val="14"/>
          <w:u w:val="single"/>
        </w:rPr>
        <w:t xml:space="preserve"> </w:t>
      </w:r>
      <w:r>
        <w:rPr>
          <w:u w:val="single"/>
        </w:rPr>
        <w:t>не</w:t>
      </w:r>
      <w:r>
        <w:rPr>
          <w:spacing w:val="14"/>
          <w:u w:val="single"/>
        </w:rPr>
        <w:t xml:space="preserve"> </w:t>
      </w:r>
      <w:r>
        <w:rPr>
          <w:u w:val="single"/>
        </w:rPr>
        <w:t>соблюдая</w:t>
      </w:r>
      <w:r>
        <w:rPr>
          <w:spacing w:val="17"/>
          <w:u w:val="single"/>
        </w:rPr>
        <w:t xml:space="preserve"> </w:t>
      </w:r>
      <w:r>
        <w:rPr>
          <w:u w:val="single"/>
        </w:rPr>
        <w:t>правил</w:t>
      </w:r>
      <w:r>
        <w:rPr>
          <w:spacing w:val="14"/>
          <w:u w:val="single"/>
        </w:rPr>
        <w:t xml:space="preserve"> </w:t>
      </w:r>
      <w:r>
        <w:rPr>
          <w:u w:val="single"/>
        </w:rPr>
        <w:t>техники</w:t>
      </w:r>
      <w:r>
        <w:rPr>
          <w:spacing w:val="18"/>
          <w:u w:val="single"/>
        </w:rPr>
        <w:t xml:space="preserve"> </w:t>
      </w:r>
      <w:r>
        <w:rPr>
          <w:u w:val="single"/>
        </w:rPr>
        <w:t>безопасности,</w:t>
      </w:r>
      <w:r>
        <w:rPr>
          <w:spacing w:val="14"/>
          <w:u w:val="single"/>
        </w:rPr>
        <w:t xml:space="preserve"> </w:t>
      </w:r>
      <w:r>
        <w:rPr>
          <w:u w:val="single"/>
        </w:rPr>
        <w:t>курил</w:t>
      </w:r>
      <w:r>
        <w:rPr>
          <w:spacing w:val="-77"/>
        </w:rPr>
        <w:t xml:space="preserve"> </w:t>
      </w:r>
      <w:r>
        <w:rPr>
          <w:u w:val="single"/>
        </w:rPr>
        <w:t>рядом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заправляемой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машиной;</w:t>
      </w:r>
    </w:p>
    <w:p w14:paraId="508CB0A4" w14:textId="77777777" w:rsidR="00712857" w:rsidRDefault="007103AE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line="391" w:lineRule="exact"/>
        <w:ind w:hanging="361"/>
        <w:rPr>
          <w:sz w:val="32"/>
        </w:rPr>
      </w:pPr>
      <w:r>
        <w:rPr>
          <w:sz w:val="32"/>
          <w:u w:val="single"/>
        </w:rPr>
        <w:t>кто-то</w:t>
      </w:r>
      <w:r>
        <w:rPr>
          <w:spacing w:val="-4"/>
          <w:sz w:val="32"/>
          <w:u w:val="single"/>
        </w:rPr>
        <w:t xml:space="preserve"> </w:t>
      </w:r>
      <w:r>
        <w:rPr>
          <w:sz w:val="32"/>
          <w:u w:val="single"/>
        </w:rPr>
        <w:t>выжигал</w:t>
      </w:r>
      <w:r>
        <w:rPr>
          <w:spacing w:val="-4"/>
          <w:sz w:val="32"/>
          <w:u w:val="single"/>
        </w:rPr>
        <w:t xml:space="preserve"> </w:t>
      </w:r>
      <w:r>
        <w:rPr>
          <w:sz w:val="32"/>
          <w:u w:val="single"/>
        </w:rPr>
        <w:t>траву</w:t>
      </w:r>
      <w:r>
        <w:rPr>
          <w:spacing w:val="-4"/>
          <w:sz w:val="32"/>
          <w:u w:val="single"/>
        </w:rPr>
        <w:t xml:space="preserve"> </w:t>
      </w:r>
      <w:r>
        <w:rPr>
          <w:sz w:val="32"/>
          <w:u w:val="single"/>
        </w:rPr>
        <w:t>на</w:t>
      </w:r>
      <w:r>
        <w:rPr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полянах</w:t>
      </w:r>
      <w:r>
        <w:rPr>
          <w:spacing w:val="79"/>
          <w:sz w:val="32"/>
          <w:u w:val="single"/>
        </w:rPr>
        <w:t xml:space="preserve"> </w:t>
      </w:r>
      <w:r>
        <w:rPr>
          <w:sz w:val="32"/>
          <w:u w:val="single"/>
        </w:rPr>
        <w:t>около</w:t>
      </w:r>
      <w:r>
        <w:rPr>
          <w:spacing w:val="-4"/>
          <w:sz w:val="32"/>
          <w:u w:val="single"/>
        </w:rPr>
        <w:t xml:space="preserve"> </w:t>
      </w:r>
      <w:r>
        <w:rPr>
          <w:sz w:val="32"/>
          <w:u w:val="single"/>
        </w:rPr>
        <w:t>леса;</w:t>
      </w:r>
    </w:p>
    <w:p w14:paraId="4061540D" w14:textId="77777777" w:rsidR="00712857" w:rsidRDefault="007103AE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line="392" w:lineRule="exact"/>
        <w:ind w:hanging="361"/>
        <w:rPr>
          <w:sz w:val="32"/>
        </w:rPr>
      </w:pPr>
      <w:r>
        <w:rPr>
          <w:sz w:val="32"/>
          <w:u w:val="single"/>
        </w:rPr>
        <w:t>осколок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стекла,</w:t>
      </w:r>
      <w:r>
        <w:rPr>
          <w:spacing w:val="-5"/>
          <w:sz w:val="32"/>
          <w:u w:val="single"/>
        </w:rPr>
        <w:t xml:space="preserve"> </w:t>
      </w:r>
      <w:r>
        <w:rPr>
          <w:sz w:val="32"/>
          <w:u w:val="single"/>
        </w:rPr>
        <w:t>брошенный</w:t>
      </w:r>
      <w:r>
        <w:rPr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на</w:t>
      </w:r>
      <w:r>
        <w:rPr>
          <w:spacing w:val="-5"/>
          <w:sz w:val="32"/>
          <w:u w:val="single"/>
        </w:rPr>
        <w:t xml:space="preserve"> </w:t>
      </w:r>
      <w:r>
        <w:rPr>
          <w:sz w:val="32"/>
          <w:u w:val="single"/>
        </w:rPr>
        <w:t>солнечном</w:t>
      </w:r>
      <w:r>
        <w:rPr>
          <w:spacing w:val="-2"/>
          <w:sz w:val="32"/>
          <w:u w:val="single"/>
        </w:rPr>
        <w:t xml:space="preserve"> </w:t>
      </w:r>
      <w:r>
        <w:rPr>
          <w:sz w:val="32"/>
          <w:u w:val="single"/>
        </w:rPr>
        <w:t>месте,</w:t>
      </w:r>
    </w:p>
    <w:p w14:paraId="70E253B5" w14:textId="77777777" w:rsidR="00712857" w:rsidRDefault="007103AE">
      <w:pPr>
        <w:pStyle w:val="a3"/>
        <w:spacing w:before="1" w:line="368" w:lineRule="exact"/>
      </w:pPr>
      <w:r>
        <w:rPr>
          <w:u w:val="single"/>
        </w:rPr>
        <w:t>сфокусировал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солнечные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лучи</w:t>
      </w:r>
      <w:r>
        <w:rPr>
          <w:spacing w:val="-5"/>
          <w:u w:val="single"/>
        </w:rPr>
        <w:t xml:space="preserve"> </w:t>
      </w:r>
      <w:r>
        <w:rPr>
          <w:u w:val="single"/>
        </w:rPr>
        <w:t>как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зажигательная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линза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т.д.</w:t>
      </w:r>
    </w:p>
    <w:p w14:paraId="35B2308E" w14:textId="77777777" w:rsidR="00712857" w:rsidRDefault="007103AE">
      <w:pPr>
        <w:pStyle w:val="a3"/>
        <w:ind w:right="106" w:firstLine="237"/>
        <w:jc w:val="both"/>
      </w:pPr>
      <w:r>
        <w:t>В этой связи служба по делам гражданской обороны, чрезвычайным</w:t>
      </w:r>
      <w:r>
        <w:rPr>
          <w:spacing w:val="1"/>
        </w:rPr>
        <w:t xml:space="preserve"> </w:t>
      </w:r>
      <w:r>
        <w:t>происшествиям и пожарной безопасности напоминает всем жителям 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31"/>
        </w:rPr>
        <w:t xml:space="preserve"> </w:t>
      </w:r>
      <w:r>
        <w:rPr>
          <w:color w:val="001F5F"/>
        </w:rPr>
        <w:t>СОБЛЮДЕНИЯ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МЕР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ПОЖАРНОЙ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БЕЗОПАСНОСТИ</w:t>
      </w:r>
    </w:p>
    <w:p w14:paraId="0FFD7D59" w14:textId="77777777" w:rsidR="00712857" w:rsidRDefault="007103AE">
      <w:pPr>
        <w:pStyle w:val="a3"/>
        <w:ind w:right="114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гостей</w:t>
      </w:r>
      <w:r>
        <w:rPr>
          <w:spacing w:val="-77"/>
        </w:rPr>
        <w:t xml:space="preserve"> </w:t>
      </w:r>
      <w:r>
        <w:t>городского поселения Новоаганск не пренебрегать правилами пожарной</w:t>
      </w:r>
      <w:r>
        <w:rPr>
          <w:spacing w:val="1"/>
        </w:rPr>
        <w:t xml:space="preserve"> </w:t>
      </w:r>
      <w:r>
        <w:t>безопасности.</w:t>
      </w:r>
    </w:p>
    <w:p w14:paraId="0ABE76EF" w14:textId="77777777" w:rsidR="00712857" w:rsidRDefault="007103AE">
      <w:pPr>
        <w:pStyle w:val="a3"/>
        <w:ind w:left="729"/>
        <w:jc w:val="both"/>
      </w:pPr>
      <w:r>
        <w:t>Если</w:t>
      </w:r>
      <w:r>
        <w:rPr>
          <w:spacing w:val="-4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все-таки</w:t>
      </w:r>
      <w:r>
        <w:rPr>
          <w:spacing w:val="-1"/>
        </w:rPr>
        <w:t xml:space="preserve"> </w:t>
      </w:r>
      <w:r>
        <w:t>решили</w:t>
      </w:r>
      <w:r>
        <w:rPr>
          <w:spacing w:val="-3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лесу,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помните,</w:t>
      </w:r>
      <w:r>
        <w:rPr>
          <w:spacing w:val="-4"/>
        </w:rPr>
        <w:t xml:space="preserve"> </w:t>
      </w:r>
      <w:r>
        <w:t>что</w:t>
      </w:r>
    </w:p>
    <w:p w14:paraId="47E559C2" w14:textId="77777777" w:rsidR="00712857" w:rsidRDefault="007103AE">
      <w:pPr>
        <w:pStyle w:val="1"/>
        <w:spacing w:before="7"/>
        <w:ind w:left="2032" w:right="2033"/>
      </w:pPr>
      <w:r>
        <w:rPr>
          <w:color w:val="FF0000"/>
        </w:rPr>
        <w:t>НЕДОПУСТИМО:</w:t>
      </w:r>
    </w:p>
    <w:p w14:paraId="44B14463" w14:textId="77777777" w:rsidR="00712857" w:rsidRDefault="007103AE">
      <w:pPr>
        <w:pStyle w:val="a3"/>
        <w:spacing w:line="365" w:lineRule="exact"/>
      </w:pPr>
      <w:r>
        <w:rPr>
          <w:u w:val="single"/>
        </w:rPr>
        <w:t>-пользоваться</w:t>
      </w:r>
      <w:r>
        <w:rPr>
          <w:spacing w:val="-9"/>
          <w:u w:val="single"/>
        </w:rPr>
        <w:t xml:space="preserve"> </w:t>
      </w:r>
      <w:r>
        <w:rPr>
          <w:u w:val="single"/>
        </w:rPr>
        <w:t>открытым</w:t>
      </w:r>
      <w:r>
        <w:rPr>
          <w:spacing w:val="-8"/>
          <w:u w:val="single"/>
        </w:rPr>
        <w:t xml:space="preserve"> </w:t>
      </w:r>
      <w:r>
        <w:rPr>
          <w:u w:val="single"/>
        </w:rPr>
        <w:t>огнем;</w:t>
      </w:r>
    </w:p>
    <w:p w14:paraId="5F996CCB" w14:textId="77777777" w:rsidR="00712857" w:rsidRDefault="007103AE">
      <w:pPr>
        <w:pStyle w:val="a3"/>
        <w:tabs>
          <w:tab w:val="left" w:pos="1822"/>
          <w:tab w:val="left" w:pos="4108"/>
          <w:tab w:val="left" w:pos="4890"/>
          <w:tab w:val="left" w:pos="7010"/>
          <w:tab w:val="left" w:pos="8682"/>
        </w:tabs>
        <w:ind w:right="110"/>
      </w:pPr>
      <w:r>
        <w:rPr>
          <w:u w:val="single"/>
        </w:rPr>
        <w:t>-оставлять</w:t>
      </w:r>
      <w:r>
        <w:rPr>
          <w:u w:val="single"/>
        </w:rPr>
        <w:tab/>
        <w:t>промасленный</w:t>
      </w:r>
      <w:r>
        <w:rPr>
          <w:u w:val="single"/>
        </w:rPr>
        <w:tab/>
        <w:t>или</w:t>
      </w:r>
      <w:r>
        <w:rPr>
          <w:u w:val="single"/>
        </w:rPr>
        <w:tab/>
        <w:t>пропитанный</w:t>
      </w:r>
      <w:r>
        <w:rPr>
          <w:u w:val="single"/>
        </w:rPr>
        <w:tab/>
        <w:t>горючими</w:t>
      </w:r>
      <w:r>
        <w:rPr>
          <w:u w:val="single"/>
        </w:rPr>
        <w:tab/>
        <w:t>веществами</w:t>
      </w:r>
      <w:r>
        <w:rPr>
          <w:spacing w:val="-77"/>
        </w:rPr>
        <w:t xml:space="preserve"> </w:t>
      </w:r>
      <w:r>
        <w:rPr>
          <w:u w:val="single"/>
        </w:rPr>
        <w:t>обтирочный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материал;</w:t>
      </w:r>
    </w:p>
    <w:p w14:paraId="1BEF97FE" w14:textId="77777777" w:rsidR="00712857" w:rsidRDefault="007103AE">
      <w:pPr>
        <w:pStyle w:val="a3"/>
      </w:pPr>
      <w:r>
        <w:rPr>
          <w:u w:val="single"/>
        </w:rPr>
        <w:t>-использовать</w:t>
      </w:r>
      <w:r>
        <w:rPr>
          <w:spacing w:val="23"/>
          <w:u w:val="single"/>
        </w:rPr>
        <w:t xml:space="preserve"> </w:t>
      </w:r>
      <w:r>
        <w:rPr>
          <w:u w:val="single"/>
        </w:rPr>
        <w:t>неисправные</w:t>
      </w:r>
      <w:r>
        <w:rPr>
          <w:spacing w:val="23"/>
          <w:u w:val="single"/>
        </w:rPr>
        <w:t xml:space="preserve"> </w:t>
      </w:r>
      <w:r>
        <w:rPr>
          <w:u w:val="single"/>
        </w:rPr>
        <w:t>машины,</w:t>
      </w:r>
      <w:r>
        <w:rPr>
          <w:spacing w:val="23"/>
          <w:u w:val="single"/>
        </w:rPr>
        <w:t xml:space="preserve"> </w:t>
      </w:r>
      <w:r>
        <w:rPr>
          <w:u w:val="single"/>
        </w:rPr>
        <w:t>курить</w:t>
      </w:r>
      <w:r>
        <w:rPr>
          <w:spacing w:val="24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22"/>
          <w:u w:val="single"/>
        </w:rPr>
        <w:t xml:space="preserve"> </w:t>
      </w:r>
      <w:r>
        <w:rPr>
          <w:u w:val="single"/>
        </w:rPr>
        <w:t>пользоваться</w:t>
      </w:r>
      <w:r>
        <w:rPr>
          <w:spacing w:val="23"/>
          <w:u w:val="single"/>
        </w:rPr>
        <w:t xml:space="preserve"> </w:t>
      </w:r>
      <w:r>
        <w:rPr>
          <w:u w:val="single"/>
        </w:rPr>
        <w:t>открытым</w:t>
      </w:r>
      <w:r>
        <w:rPr>
          <w:spacing w:val="-77"/>
        </w:rPr>
        <w:t xml:space="preserve"> </w:t>
      </w:r>
      <w:r>
        <w:rPr>
          <w:u w:val="single"/>
        </w:rPr>
        <w:t>огнем</w:t>
      </w:r>
      <w:r>
        <w:rPr>
          <w:spacing w:val="-3"/>
          <w:u w:val="single"/>
        </w:rPr>
        <w:t xml:space="preserve"> </w:t>
      </w:r>
      <w:r>
        <w:rPr>
          <w:u w:val="single"/>
        </w:rPr>
        <w:t>вблизи</w:t>
      </w:r>
      <w:r>
        <w:rPr>
          <w:spacing w:val="1"/>
          <w:u w:val="single"/>
        </w:rPr>
        <w:t xml:space="preserve"> </w:t>
      </w:r>
      <w:r>
        <w:rPr>
          <w:u w:val="single"/>
        </w:rPr>
        <w:t>машин,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заправляемых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горючим;</w:t>
      </w:r>
    </w:p>
    <w:p w14:paraId="51A6A27F" w14:textId="77777777" w:rsidR="00712857" w:rsidRDefault="007103AE">
      <w:pPr>
        <w:pStyle w:val="a3"/>
      </w:pPr>
      <w:r>
        <w:rPr>
          <w:u w:val="single"/>
        </w:rPr>
        <w:t>-оставлять</w:t>
      </w:r>
      <w:r>
        <w:rPr>
          <w:spacing w:val="28"/>
          <w:u w:val="single"/>
        </w:rPr>
        <w:t xml:space="preserve"> </w:t>
      </w:r>
      <w:r>
        <w:rPr>
          <w:u w:val="single"/>
        </w:rPr>
        <w:t>бутылки</w:t>
      </w:r>
      <w:r>
        <w:rPr>
          <w:spacing w:val="28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28"/>
          <w:u w:val="single"/>
        </w:rPr>
        <w:t xml:space="preserve"> </w:t>
      </w:r>
      <w:r>
        <w:rPr>
          <w:u w:val="single"/>
        </w:rPr>
        <w:t>осколки</w:t>
      </w:r>
      <w:r>
        <w:rPr>
          <w:spacing w:val="27"/>
          <w:u w:val="single"/>
        </w:rPr>
        <w:t xml:space="preserve"> </w:t>
      </w:r>
      <w:r>
        <w:rPr>
          <w:u w:val="single"/>
        </w:rPr>
        <w:t>стекла,</w:t>
      </w:r>
      <w:r>
        <w:rPr>
          <w:spacing w:val="27"/>
          <w:u w:val="single"/>
        </w:rPr>
        <w:t xml:space="preserve"> </w:t>
      </w:r>
      <w:r>
        <w:rPr>
          <w:u w:val="single"/>
        </w:rPr>
        <w:t>так</w:t>
      </w:r>
      <w:r>
        <w:rPr>
          <w:spacing w:val="29"/>
          <w:u w:val="single"/>
        </w:rPr>
        <w:t xml:space="preserve"> </w:t>
      </w:r>
      <w:r>
        <w:rPr>
          <w:u w:val="single"/>
        </w:rPr>
        <w:t>как</w:t>
      </w:r>
      <w:r>
        <w:rPr>
          <w:spacing w:val="29"/>
          <w:u w:val="single"/>
        </w:rPr>
        <w:t xml:space="preserve"> </w:t>
      </w:r>
      <w:r>
        <w:rPr>
          <w:u w:val="single"/>
        </w:rPr>
        <w:t>они</w:t>
      </w:r>
      <w:r>
        <w:rPr>
          <w:spacing w:val="28"/>
          <w:u w:val="single"/>
        </w:rPr>
        <w:t xml:space="preserve"> </w:t>
      </w:r>
      <w:r>
        <w:rPr>
          <w:u w:val="single"/>
        </w:rPr>
        <w:t>способны</w:t>
      </w:r>
      <w:r>
        <w:rPr>
          <w:spacing w:val="28"/>
          <w:u w:val="single"/>
        </w:rPr>
        <w:t xml:space="preserve"> </w:t>
      </w:r>
      <w:r>
        <w:rPr>
          <w:u w:val="single"/>
        </w:rPr>
        <w:t>сработать</w:t>
      </w:r>
      <w:r>
        <w:rPr>
          <w:spacing w:val="-77"/>
        </w:rPr>
        <w:t xml:space="preserve"> </w:t>
      </w:r>
      <w:r>
        <w:rPr>
          <w:u w:val="single"/>
        </w:rPr>
        <w:t>как зажигательные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линзы;</w:t>
      </w:r>
    </w:p>
    <w:p w14:paraId="00B4B6F6" w14:textId="77777777" w:rsidR="00712857" w:rsidRDefault="007103AE">
      <w:pPr>
        <w:pStyle w:val="a3"/>
        <w:spacing w:line="368" w:lineRule="exact"/>
      </w:pPr>
      <w:r>
        <w:rPr>
          <w:u w:val="single"/>
        </w:rPr>
        <w:t>-выжигать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траву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полянах;</w:t>
      </w:r>
    </w:p>
    <w:p w14:paraId="2FDBA029" w14:textId="77777777" w:rsidR="00712857" w:rsidRDefault="007103AE">
      <w:pPr>
        <w:pStyle w:val="a3"/>
      </w:pPr>
      <w:r>
        <w:rPr>
          <w:u w:val="single"/>
        </w:rPr>
        <w:t>-разводить</w:t>
      </w:r>
      <w:r>
        <w:rPr>
          <w:spacing w:val="60"/>
          <w:u w:val="single"/>
        </w:rPr>
        <w:t xml:space="preserve"> </w:t>
      </w:r>
      <w:r>
        <w:rPr>
          <w:u w:val="single"/>
        </w:rPr>
        <w:t>костры</w:t>
      </w:r>
      <w:r>
        <w:rPr>
          <w:spacing w:val="59"/>
          <w:u w:val="single"/>
        </w:rPr>
        <w:t xml:space="preserve"> </w:t>
      </w:r>
      <w:r>
        <w:rPr>
          <w:u w:val="single"/>
        </w:rPr>
        <w:t>в</w:t>
      </w:r>
      <w:r>
        <w:rPr>
          <w:spacing w:val="61"/>
          <w:u w:val="single"/>
        </w:rPr>
        <w:t xml:space="preserve"> </w:t>
      </w:r>
      <w:r>
        <w:rPr>
          <w:u w:val="single"/>
        </w:rPr>
        <w:t>хвойных</w:t>
      </w:r>
      <w:r>
        <w:rPr>
          <w:spacing w:val="61"/>
          <w:u w:val="single"/>
        </w:rPr>
        <w:t xml:space="preserve"> </w:t>
      </w:r>
      <w:r>
        <w:rPr>
          <w:u w:val="single"/>
        </w:rPr>
        <w:t>молодняках,</w:t>
      </w:r>
      <w:r>
        <w:rPr>
          <w:spacing w:val="60"/>
          <w:u w:val="single"/>
        </w:rPr>
        <w:t xml:space="preserve"> </w:t>
      </w:r>
      <w:r>
        <w:rPr>
          <w:u w:val="single"/>
        </w:rPr>
        <w:t>лесосеках,</w:t>
      </w:r>
      <w:r>
        <w:rPr>
          <w:spacing w:val="59"/>
          <w:u w:val="single"/>
        </w:rPr>
        <w:t xml:space="preserve"> </w:t>
      </w:r>
      <w:r>
        <w:rPr>
          <w:u w:val="single"/>
        </w:rPr>
        <w:t>в</w:t>
      </w:r>
      <w:r>
        <w:rPr>
          <w:spacing w:val="61"/>
          <w:u w:val="single"/>
        </w:rPr>
        <w:t xml:space="preserve"> </w:t>
      </w:r>
      <w:r>
        <w:rPr>
          <w:u w:val="single"/>
        </w:rPr>
        <w:t>местах</w:t>
      </w:r>
      <w:r>
        <w:rPr>
          <w:spacing w:val="61"/>
          <w:u w:val="single"/>
        </w:rPr>
        <w:t xml:space="preserve"> </w:t>
      </w:r>
      <w:r>
        <w:rPr>
          <w:u w:val="single"/>
        </w:rPr>
        <w:t>с</w:t>
      </w:r>
      <w:r>
        <w:rPr>
          <w:spacing w:val="58"/>
          <w:u w:val="single"/>
        </w:rPr>
        <w:t xml:space="preserve"> </w:t>
      </w:r>
      <w:r>
        <w:rPr>
          <w:u w:val="single"/>
        </w:rPr>
        <w:t>сухой</w:t>
      </w:r>
      <w:r>
        <w:rPr>
          <w:spacing w:val="-77"/>
        </w:rPr>
        <w:t xml:space="preserve"> </w:t>
      </w:r>
      <w:r>
        <w:rPr>
          <w:u w:val="single"/>
        </w:rPr>
        <w:t>травой,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под</w:t>
      </w:r>
      <w:r>
        <w:rPr>
          <w:spacing w:val="-1"/>
          <w:u w:val="single"/>
        </w:rPr>
        <w:t xml:space="preserve"> </w:t>
      </w:r>
      <w:r>
        <w:rPr>
          <w:u w:val="single"/>
        </w:rPr>
        <w:t>кронами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деревьев;</w:t>
      </w:r>
    </w:p>
    <w:p w14:paraId="179BFF7E" w14:textId="77777777" w:rsidR="00712857" w:rsidRDefault="007103AE">
      <w:pPr>
        <w:pStyle w:val="a3"/>
        <w:ind w:right="109" w:firstLine="79"/>
        <w:jc w:val="both"/>
      </w:pPr>
      <w:r>
        <w:t>Заметив</w:t>
      </w:r>
      <w:r>
        <w:rPr>
          <w:spacing w:val="1"/>
        </w:rPr>
        <w:t xml:space="preserve"> </w:t>
      </w:r>
      <w:r>
        <w:t>загорание</w:t>
      </w:r>
      <w:r>
        <w:rPr>
          <w:spacing w:val="1"/>
        </w:rPr>
        <w:t xml:space="preserve"> </w:t>
      </w:r>
      <w:r>
        <w:t>леса</w:t>
      </w:r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НЕМЕДЛЕННО</w:t>
      </w:r>
      <w:r>
        <w:rPr>
          <w:color w:val="FF0000"/>
          <w:spacing w:val="1"/>
        </w:rPr>
        <w:t xml:space="preserve"> </w:t>
      </w:r>
      <w:r>
        <w:t>примите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тушению</w:t>
      </w:r>
      <w:r>
        <w:rPr>
          <w:spacing w:val="1"/>
        </w:rPr>
        <w:t xml:space="preserve"> </w:t>
      </w:r>
      <w:r>
        <w:t>пожара. При небольшом пожаре заливайте огонь водой из ближайшего</w:t>
      </w:r>
      <w:r>
        <w:rPr>
          <w:spacing w:val="1"/>
        </w:rPr>
        <w:t xml:space="preserve"> </w:t>
      </w:r>
      <w:r>
        <w:t>водоема, сметайте пламя пучком из веток лиственных деревьев, мокрой</w:t>
      </w:r>
      <w:r>
        <w:rPr>
          <w:spacing w:val="1"/>
        </w:rPr>
        <w:t xml:space="preserve"> </w:t>
      </w:r>
      <w:r>
        <w:t>одеждой, плотной тканью. засыпайте песком. Небо</w:t>
      </w:r>
      <w:r>
        <w:t>льшой огонь на земле</w:t>
      </w:r>
      <w:r>
        <w:rPr>
          <w:spacing w:val="1"/>
        </w:rPr>
        <w:t xml:space="preserve"> </w:t>
      </w:r>
      <w:r>
        <w:t>затаптывайте, не давайте ему перекинуться на деревья, не уходите, пока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убедитесь,</w:t>
      </w:r>
      <w:r>
        <w:rPr>
          <w:spacing w:val="-2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огонь</w:t>
      </w:r>
      <w:r>
        <w:rPr>
          <w:spacing w:val="-1"/>
        </w:rPr>
        <w:t xml:space="preserve"> </w:t>
      </w:r>
      <w:r>
        <w:t>потушен.</w:t>
      </w:r>
    </w:p>
    <w:p w14:paraId="56A54566" w14:textId="77777777" w:rsidR="00712857" w:rsidRDefault="00712857">
      <w:pPr>
        <w:pStyle w:val="a3"/>
        <w:ind w:left="0"/>
      </w:pPr>
    </w:p>
    <w:p w14:paraId="1D643A3A" w14:textId="77777777" w:rsidR="00712857" w:rsidRDefault="007103AE">
      <w:pPr>
        <w:pStyle w:val="a3"/>
        <w:ind w:right="107"/>
        <w:jc w:val="both"/>
      </w:pPr>
      <w:r>
        <w:t>С ближайшего телефона сообщите о лесном пожаре по телефону «001», с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«112»;</w:t>
      </w:r>
    </w:p>
    <w:sectPr w:rsidR="00712857">
      <w:pgSz w:w="11910" w:h="16840"/>
      <w:pgMar w:top="10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C1A5A"/>
    <w:multiLevelType w:val="hybridMultilevel"/>
    <w:tmpl w:val="47DE5E66"/>
    <w:lvl w:ilvl="0" w:tplc="F0C6606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32"/>
        <w:szCs w:val="32"/>
        <w:lang w:val="ru-RU" w:eastAsia="en-US" w:bidi="ar-SA"/>
      </w:rPr>
    </w:lvl>
    <w:lvl w:ilvl="1" w:tplc="942E454E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1C08C1A8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E39435F8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BD829568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287A26B2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C3866CE6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27AAF962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CA0A65F2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C0430C6"/>
    <w:multiLevelType w:val="hybridMultilevel"/>
    <w:tmpl w:val="A8FAE7A2"/>
    <w:lvl w:ilvl="0" w:tplc="D5884252">
      <w:numFmt w:val="bullet"/>
      <w:lvlText w:val="*"/>
      <w:lvlJc w:val="left"/>
      <w:pPr>
        <w:ind w:left="112" w:hanging="35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C7E8C44A">
      <w:numFmt w:val="bullet"/>
      <w:lvlText w:val=""/>
      <w:lvlJc w:val="left"/>
      <w:pPr>
        <w:ind w:left="112" w:hanging="360"/>
      </w:pPr>
      <w:rPr>
        <w:rFonts w:ascii="Wingdings" w:eastAsia="Wingdings" w:hAnsi="Wingdings" w:cs="Wingdings" w:hint="default"/>
        <w:w w:val="99"/>
        <w:sz w:val="32"/>
        <w:szCs w:val="32"/>
        <w:lang w:val="ru-RU" w:eastAsia="en-US" w:bidi="ar-SA"/>
      </w:rPr>
    </w:lvl>
    <w:lvl w:ilvl="2" w:tplc="F1A8473A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E022FF9E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0D40C6EC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03BEE024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85741E04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DBE221F4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F5DEFD32">
      <w:numFmt w:val="bullet"/>
      <w:lvlText w:val="•"/>
      <w:lvlJc w:val="left"/>
      <w:pPr>
        <w:ind w:left="836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6AF7B55"/>
    <w:multiLevelType w:val="hybridMultilevel"/>
    <w:tmpl w:val="A446BCCC"/>
    <w:lvl w:ilvl="0" w:tplc="6B76FA76">
      <w:numFmt w:val="bullet"/>
      <w:lvlText w:val=""/>
      <w:lvlJc w:val="left"/>
      <w:pPr>
        <w:ind w:left="112" w:hanging="360"/>
      </w:pPr>
      <w:rPr>
        <w:rFonts w:ascii="Wingdings" w:eastAsia="Wingdings" w:hAnsi="Wingdings" w:cs="Wingdings" w:hint="default"/>
        <w:w w:val="99"/>
        <w:sz w:val="32"/>
        <w:szCs w:val="32"/>
        <w:lang w:val="ru-RU" w:eastAsia="en-US" w:bidi="ar-SA"/>
      </w:rPr>
    </w:lvl>
    <w:lvl w:ilvl="1" w:tplc="1E40D790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6CDE0968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3CC82864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 w:tplc="FB24332A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183C2BA4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B20C07E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77A21A34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C4FEB5E8">
      <w:numFmt w:val="bullet"/>
      <w:lvlText w:val="•"/>
      <w:lvlJc w:val="left"/>
      <w:pPr>
        <w:ind w:left="8365" w:hanging="360"/>
      </w:pPr>
      <w:rPr>
        <w:rFonts w:hint="default"/>
        <w:lang w:val="ru-RU" w:eastAsia="en-US" w:bidi="ar-SA"/>
      </w:rPr>
    </w:lvl>
  </w:abstractNum>
  <w:num w:numId="1" w16cid:durableId="684287660">
    <w:abstractNumId w:val="0"/>
  </w:num>
  <w:num w:numId="2" w16cid:durableId="367530002">
    <w:abstractNumId w:val="1"/>
  </w:num>
  <w:num w:numId="3" w16cid:durableId="1053575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2857"/>
    <w:rsid w:val="007103AE"/>
    <w:rsid w:val="0071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94BE62"/>
  <w15:docId w15:val="{77A68EFD-4524-42D1-84DA-6DA57E64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65" w:lineRule="exact"/>
      <w:ind w:left="65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32"/>
      <w:szCs w:val="32"/>
    </w:rPr>
  </w:style>
  <w:style w:type="paragraph" w:styleId="a4">
    <w:name w:val="Title"/>
    <w:basedOn w:val="a"/>
    <w:uiPriority w:val="10"/>
    <w:qFormat/>
    <w:pPr>
      <w:spacing w:line="640" w:lineRule="exact"/>
      <w:ind w:left="659" w:right="660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83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дуня</dc:creator>
  <cp:lastModifiedBy>Дима Щ</cp:lastModifiedBy>
  <cp:revision>3</cp:revision>
  <dcterms:created xsi:type="dcterms:W3CDTF">2022-06-26T16:10:00Z</dcterms:created>
  <dcterms:modified xsi:type="dcterms:W3CDTF">2022-06-26T16:17:00Z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2022-06-26T00:00:00Z</vt:filetime>
  </property>
</Properties>
</file>