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73" w:rsidRDefault="004A6C73" w:rsidP="004A6C73">
      <w:pPr>
        <w:pStyle w:val="a3"/>
        <w:shd w:val="clear" w:color="auto" w:fill="FFFFFF"/>
        <w:spacing w:before="0" w:beforeAutospacing="0" w:after="0" w:afterAutospacing="0"/>
        <w:jc w:val="center"/>
        <w:rPr>
          <w:rFonts w:ascii="Helvetica" w:hAnsi="Helvetica" w:cs="Helvetica"/>
          <w:color w:val="030923"/>
          <w:sz w:val="28"/>
          <w:szCs w:val="28"/>
        </w:rPr>
      </w:pPr>
      <w:bookmarkStart w:id="0" w:name="_GoBack"/>
      <w:r>
        <w:rPr>
          <w:rStyle w:val="a4"/>
          <w:rFonts w:ascii="Comic Sans MS" w:hAnsi="Comic Sans MS" w:cs="Helvetica"/>
          <w:color w:val="003399"/>
          <w:sz w:val="36"/>
          <w:szCs w:val="36"/>
          <w:bdr w:val="none" w:sz="0" w:space="0" w:color="auto" w:frame="1"/>
        </w:rPr>
        <w:t>Консультация для родителей по ПДД</w:t>
      </w:r>
    </w:p>
    <w:p w:rsidR="004A6C73" w:rsidRDefault="004A6C73" w:rsidP="004A6C73">
      <w:pPr>
        <w:pStyle w:val="a3"/>
        <w:shd w:val="clear" w:color="auto" w:fill="FFFFFF"/>
        <w:spacing w:before="0" w:beforeAutospacing="0" w:after="0" w:afterAutospacing="0"/>
        <w:jc w:val="center"/>
        <w:rPr>
          <w:rFonts w:ascii="Helvetica" w:hAnsi="Helvetica" w:cs="Helvetica"/>
          <w:color w:val="030923"/>
          <w:sz w:val="28"/>
          <w:szCs w:val="28"/>
        </w:rPr>
      </w:pPr>
      <w:r>
        <w:rPr>
          <w:rStyle w:val="a4"/>
          <w:rFonts w:ascii="Arial" w:hAnsi="Arial" w:cs="Arial"/>
          <w:color w:val="030923"/>
          <w:sz w:val="28"/>
          <w:szCs w:val="28"/>
          <w:bdr w:val="none" w:sz="0" w:space="0" w:color="auto" w:frame="1"/>
        </w:rPr>
        <w:t>Уважаемые родители!</w:t>
      </w:r>
    </w:p>
    <w:p w:rsidR="004A6C73" w:rsidRDefault="004A6C73" w:rsidP="004A6C73">
      <w:pPr>
        <w:pStyle w:val="a3"/>
        <w:shd w:val="clear" w:color="auto" w:fill="FFFFFF"/>
        <w:spacing w:before="225" w:beforeAutospacing="0" w:after="225" w:afterAutospacing="0"/>
        <w:jc w:val="both"/>
        <w:rPr>
          <w:rFonts w:ascii="Helvetica" w:hAnsi="Helvetica" w:cs="Helvetica"/>
          <w:color w:val="030923"/>
          <w:sz w:val="28"/>
          <w:szCs w:val="28"/>
        </w:rPr>
      </w:pPr>
      <w:r>
        <w:rPr>
          <w:rFonts w:ascii="Helvetica" w:hAnsi="Helvetica" w:cs="Helvetica"/>
          <w:noProof/>
          <w:color w:val="030923"/>
          <w:sz w:val="28"/>
          <w:szCs w:val="28"/>
        </w:rPr>
        <w:drawing>
          <wp:inline distT="0" distB="0" distL="0" distR="0" wp14:anchorId="46CEF791" wp14:editId="0CFC4494">
            <wp:extent cx="1943100" cy="2886075"/>
            <wp:effectExtent l="0" t="0" r="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886075"/>
                    </a:xfrm>
                    <a:prstGeom prst="rect">
                      <a:avLst/>
                    </a:prstGeom>
                    <a:noFill/>
                    <a:ln>
                      <a:noFill/>
                    </a:ln>
                  </pic:spPr>
                </pic:pic>
              </a:graphicData>
            </a:graphic>
          </wp:inline>
        </w:drawing>
      </w:r>
      <w:r>
        <w:rPr>
          <w:rFonts w:ascii="Helvetica" w:hAnsi="Helvetica" w:cs="Helvetica"/>
          <w:color w:val="030923"/>
          <w:sz w:val="28"/>
          <w:szCs w:val="28"/>
        </w:rPr>
        <w:t>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w:t>
      </w:r>
    </w:p>
    <w:p w:rsidR="004A6C73" w:rsidRDefault="004A6C73" w:rsidP="004A6C73">
      <w:pPr>
        <w:pStyle w:val="a3"/>
        <w:shd w:val="clear" w:color="auto" w:fill="FFFFFF"/>
        <w:spacing w:before="225" w:beforeAutospacing="0" w:after="225" w:afterAutospacing="0"/>
        <w:jc w:val="both"/>
        <w:rPr>
          <w:rFonts w:ascii="Helvetica" w:hAnsi="Helvetica" w:cs="Helvetica"/>
          <w:color w:val="030923"/>
          <w:sz w:val="28"/>
          <w:szCs w:val="28"/>
        </w:rPr>
      </w:pPr>
      <w:r>
        <w:rPr>
          <w:rFonts w:ascii="Helvetica" w:hAnsi="Helvetica" w:cs="Helvetica"/>
          <w:color w:val="030923"/>
          <w:sz w:val="28"/>
          <w:szCs w:val="28"/>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Pr>
          <w:rFonts w:ascii="Helvetica" w:hAnsi="Helvetica" w:cs="Helvetica"/>
          <w:color w:val="030923"/>
          <w:sz w:val="28"/>
          <w:szCs w:val="28"/>
        </w:rPr>
        <w:t>близкие</w:t>
      </w:r>
      <w:proofErr w:type="gramEnd"/>
      <w:r>
        <w:rPr>
          <w:rFonts w:ascii="Helvetica" w:hAnsi="Helvetica" w:cs="Helvetica"/>
          <w:color w:val="030923"/>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Pr>
          <w:rFonts w:ascii="Helvetica" w:hAnsi="Helvetica" w:cs="Helvetica"/>
          <w:color w:val="030923"/>
          <w:sz w:val="28"/>
          <w:szCs w:val="28"/>
        </w:rPr>
        <w:t>ребенок</w:t>
      </w:r>
      <w:proofErr w:type="gramEnd"/>
      <w:r>
        <w:rPr>
          <w:rFonts w:ascii="Helvetica" w:hAnsi="Helvetica" w:cs="Helvetica"/>
          <w:color w:val="030923"/>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Pr>
          <w:rFonts w:ascii="Helvetica" w:hAnsi="Helvetica" w:cs="Helvetica"/>
          <w:color w:val="030923"/>
          <w:sz w:val="28"/>
          <w:szCs w:val="28"/>
        </w:rPr>
        <w:t>научитесь</w:t>
      </w:r>
      <w:proofErr w:type="gramEnd"/>
      <w:r>
        <w:rPr>
          <w:rFonts w:ascii="Helvetica" w:hAnsi="Helvetica" w:cs="Helvetica"/>
          <w:color w:val="030923"/>
          <w:sz w:val="28"/>
          <w:szCs w:val="28"/>
        </w:rPr>
        <w:t xml:space="preserve"> вести себя на улице так, как вы бы хотели, чтобы это делал ваш ребенок.</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Следующие правила наиболее важны:</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5"/>
          <w:rFonts w:ascii="Helvetica" w:hAnsi="Helvetica" w:cs="Helvetica"/>
          <w:color w:val="030923"/>
          <w:sz w:val="28"/>
          <w:szCs w:val="28"/>
          <w:bdr w:val="none" w:sz="0" w:space="0" w:color="auto" w:frame="1"/>
        </w:rPr>
        <w:t>• По тротуару следует идти как можно дальше от проезжей части;</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Переходя улицу, следует остановиться у проезжей части и посмотреть налево, потом направо и снова быстро налево;</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Начинайте переходить улицу только при зеленом свете светофора;</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Pr>
          <w:rStyle w:val="a5"/>
          <w:rFonts w:ascii="Helvetica" w:hAnsi="Helvetica" w:cs="Helvetica"/>
          <w:color w:val="030923"/>
          <w:sz w:val="28"/>
          <w:szCs w:val="28"/>
          <w:bdr w:val="none" w:sz="0" w:space="0" w:color="auto" w:frame="1"/>
        </w:rPr>
        <w:t>.;</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xml:space="preserve">• </w:t>
      </w:r>
      <w:proofErr w:type="gramEnd"/>
      <w:r>
        <w:rPr>
          <w:rStyle w:val="a5"/>
          <w:rFonts w:ascii="Helvetica" w:hAnsi="Helvetica" w:cs="Helvetica"/>
          <w:color w:val="030923"/>
          <w:sz w:val="28"/>
          <w:szCs w:val="28"/>
          <w:bdr w:val="none" w:sz="0" w:space="0" w:color="auto" w:frame="1"/>
        </w:rPr>
        <w:t xml:space="preserve">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w:t>
      </w:r>
      <w:r>
        <w:rPr>
          <w:rStyle w:val="a5"/>
          <w:rFonts w:ascii="Helvetica" w:hAnsi="Helvetica" w:cs="Helvetica"/>
          <w:color w:val="030923"/>
          <w:sz w:val="28"/>
          <w:szCs w:val="28"/>
          <w:bdr w:val="none" w:sz="0" w:space="0" w:color="auto" w:frame="1"/>
        </w:rPr>
        <w:lastRenderedPageBreak/>
        <w:t>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Для этого нужно:</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5"/>
          <w:rFonts w:ascii="Helvetica" w:hAnsi="Helvetica" w:cs="Helvetica"/>
          <w:color w:val="030923"/>
          <w:sz w:val="28"/>
          <w:szCs w:val="28"/>
          <w:bdr w:val="none" w:sz="0" w:space="0" w:color="auto" w:frame="1"/>
        </w:rPr>
        <w:t>• Ознакомить ребенка с правилами в объёме, необходимом для усвоения;</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для ознакомления использовать дорожные ситуации при прогулках во дворе, на дороге;</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объяснять, что происходит на дороге, какие транспортные средства он видит, когда и где можно переходить проезжую часть, когда и где нельзя;</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указывать на нарушителей правил, как пешеходов, так и водителей;</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xml:space="preserve">• </w:t>
      </w:r>
      <w:proofErr w:type="gramStart"/>
      <w:r>
        <w:rPr>
          <w:rStyle w:val="a5"/>
          <w:rFonts w:ascii="Helvetica" w:hAnsi="Helvetica" w:cs="Helvetica"/>
          <w:color w:val="030923"/>
          <w:sz w:val="28"/>
          <w:szCs w:val="28"/>
          <w:bdr w:val="none" w:sz="0" w:space="0" w:color="auto" w:frame="1"/>
        </w:rPr>
        <w:t>научите ребенка правилам езды на велосипеде (где можно ездить, а где нельзя, как подавать сигналы о повороте и об остановке);</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когда едете с ребенком на велосипеде, держитесь сзади, чтобы контролировать ребенка и отмечать его ошибки;</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roofErr w:type="gramEnd"/>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xml:space="preserve">• </w:t>
      </w:r>
      <w:proofErr w:type="gramStart"/>
      <w:r>
        <w:rPr>
          <w:rStyle w:val="a5"/>
          <w:rFonts w:ascii="Helvetica" w:hAnsi="Helvetica" w:cs="Helvetica"/>
          <w:color w:val="030923"/>
          <w:sz w:val="28"/>
          <w:szCs w:val="28"/>
          <w:bdr w:val="none" w:sz="0" w:space="0" w:color="auto" w:frame="1"/>
        </w:rPr>
        <w:t>развивать пространственное представление (близко, далеко, слева, справа, по ходу движения, сзади);</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развивать представление о скорости движения транспортных средств пешеходов (быстро едет, медленно, поворачивает);</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не запугивать ребёнка улицей: страх перед транспортом не менее вреден, чем беспечность и невнимательность;</w:t>
      </w:r>
      <w:r>
        <w:rPr>
          <w:rFonts w:ascii="Helvetica" w:hAnsi="Helvetica" w:cs="Helvetica"/>
          <w:color w:val="030923"/>
          <w:sz w:val="28"/>
          <w:szCs w:val="28"/>
        </w:rPr>
        <w:br/>
      </w:r>
      <w:r>
        <w:rPr>
          <w:rStyle w:val="a5"/>
          <w:rFonts w:ascii="Helvetica" w:hAnsi="Helvetica" w:cs="Helvetica"/>
          <w:color w:val="030923"/>
          <w:sz w:val="28"/>
          <w:szCs w:val="28"/>
          <w:bdr w:val="none" w:sz="0" w:space="0" w:color="auto" w:frame="1"/>
        </w:rPr>
        <w:t>• читать ребёнку стихи, загадки, детские книжки на тему безопасности движения.</w:t>
      </w:r>
      <w:proofErr w:type="gramEnd"/>
    </w:p>
    <w:p w:rsidR="004A6C73" w:rsidRDefault="004A6C73" w:rsidP="004A6C73">
      <w:pPr>
        <w:pStyle w:val="a3"/>
        <w:shd w:val="clear" w:color="auto" w:fill="FFFFFF"/>
        <w:spacing w:before="0" w:beforeAutospacing="0" w:after="0" w:afterAutospacing="0"/>
        <w:jc w:val="center"/>
        <w:rPr>
          <w:rFonts w:ascii="Helvetica" w:hAnsi="Helvetica" w:cs="Helvetica"/>
          <w:color w:val="030923"/>
          <w:sz w:val="28"/>
          <w:szCs w:val="28"/>
        </w:rPr>
      </w:pPr>
      <w:r>
        <w:rPr>
          <w:rStyle w:val="a4"/>
          <w:rFonts w:ascii="Helvetica" w:hAnsi="Helvetica" w:cs="Helvetica"/>
          <w:color w:val="800000"/>
          <w:sz w:val="28"/>
          <w:szCs w:val="28"/>
          <w:bdr w:val="none" w:sz="0" w:space="0" w:color="auto" w:frame="1"/>
        </w:rPr>
        <w:t>Рекомендации по обучению детей ПДД</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При выходе из дома</w:t>
      </w:r>
      <w:proofErr w:type="gramStart"/>
      <w:r>
        <w:rPr>
          <w:rFonts w:ascii="Helvetica" w:hAnsi="Helvetica" w:cs="Helvetica"/>
          <w:color w:val="030923"/>
          <w:sz w:val="28"/>
          <w:szCs w:val="28"/>
        </w:rPr>
        <w:br/>
        <w:t>Е</w:t>
      </w:r>
      <w:proofErr w:type="gramEnd"/>
      <w:r>
        <w:rPr>
          <w:rFonts w:ascii="Helvetica" w:hAnsi="Helvetica" w:cs="Helvetica"/>
          <w:color w:val="030923"/>
          <w:sz w:val="28"/>
          <w:szCs w:val="28"/>
        </w:rPr>
        <w:t>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rPr>
          <w:rFonts w:ascii="Helvetica" w:hAnsi="Helvetica" w:cs="Helvetica"/>
          <w:color w:val="030923"/>
          <w:sz w:val="28"/>
          <w:szCs w:val="28"/>
        </w:rPr>
        <w:t xml:space="preserve"> П</w:t>
      </w:r>
      <w:proofErr w:type="gramEnd"/>
      <w:r>
        <w:rPr>
          <w:rFonts w:ascii="Helvetica" w:hAnsi="Helvetica" w:cs="Helvetica"/>
          <w:color w:val="030923"/>
          <w:sz w:val="28"/>
          <w:szCs w:val="28"/>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Готовясь перейти дорогу</w:t>
      </w:r>
      <w:proofErr w:type="gramStart"/>
      <w:r>
        <w:rPr>
          <w:rFonts w:ascii="Helvetica" w:hAnsi="Helvetica" w:cs="Helvetica"/>
          <w:color w:val="030923"/>
          <w:sz w:val="28"/>
          <w:szCs w:val="28"/>
        </w:rPr>
        <w:br/>
        <w:t>О</w:t>
      </w:r>
      <w:proofErr w:type="gramEnd"/>
      <w:r>
        <w:rPr>
          <w:rFonts w:ascii="Helvetica" w:hAnsi="Helvetica" w:cs="Helvetica"/>
          <w:color w:val="030923"/>
          <w:sz w:val="28"/>
          <w:szCs w:val="28"/>
        </w:rPr>
        <w:t xml:space="preserve">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w:t>
      </w:r>
      <w:r>
        <w:rPr>
          <w:rFonts w:ascii="Helvetica" w:hAnsi="Helvetica" w:cs="Helvetica"/>
          <w:color w:val="030923"/>
          <w:sz w:val="28"/>
          <w:szCs w:val="28"/>
        </w:rPr>
        <w:lastRenderedPageBreak/>
        <w:t>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При переходе проезжей части</w:t>
      </w:r>
      <w:proofErr w:type="gramStart"/>
      <w:r>
        <w:rPr>
          <w:rFonts w:ascii="Helvetica" w:hAnsi="Helvetica" w:cs="Helvetica"/>
          <w:color w:val="030923"/>
          <w:sz w:val="28"/>
          <w:szCs w:val="28"/>
        </w:rPr>
        <w:br/>
        <w:t>П</w:t>
      </w:r>
      <w:proofErr w:type="gramEnd"/>
      <w:r>
        <w:rPr>
          <w:rFonts w:ascii="Helvetica" w:hAnsi="Helvetica" w:cs="Helvetica"/>
          <w:color w:val="030923"/>
          <w:sz w:val="28"/>
          <w:szCs w:val="28"/>
        </w:rPr>
        <w:t>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При посадке и высадке из транспорта</w:t>
      </w:r>
      <w:proofErr w:type="gramStart"/>
      <w:r>
        <w:rPr>
          <w:rFonts w:ascii="Helvetica" w:hAnsi="Helvetica" w:cs="Helvetica"/>
          <w:color w:val="030923"/>
          <w:sz w:val="28"/>
          <w:szCs w:val="28"/>
        </w:rPr>
        <w:br/>
        <w:t>В</w:t>
      </w:r>
      <w:proofErr w:type="gramEnd"/>
      <w:r>
        <w:rPr>
          <w:rFonts w:ascii="Helvetica" w:hAnsi="Helvetica" w:cs="Helvetica"/>
          <w:color w:val="030923"/>
          <w:sz w:val="28"/>
          <w:szCs w:val="28"/>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При ожидании транспорта</w:t>
      </w:r>
      <w:proofErr w:type="gramStart"/>
      <w:r>
        <w:rPr>
          <w:rFonts w:ascii="Helvetica" w:hAnsi="Helvetica" w:cs="Helvetica"/>
          <w:color w:val="030923"/>
          <w:sz w:val="28"/>
          <w:szCs w:val="28"/>
        </w:rPr>
        <w:br/>
        <w:t>С</w:t>
      </w:r>
      <w:proofErr w:type="gramEnd"/>
      <w:r>
        <w:rPr>
          <w:rFonts w:ascii="Helvetica" w:hAnsi="Helvetica" w:cs="Helvetica"/>
          <w:color w:val="030923"/>
          <w:sz w:val="28"/>
          <w:szCs w:val="28"/>
        </w:rPr>
        <w:t>тойте только на посадочных площадках, на тротуаре или обочине.</w:t>
      </w:r>
    </w:p>
    <w:p w:rsidR="004A6C73" w:rsidRDefault="004A6C73" w:rsidP="004A6C73">
      <w:pPr>
        <w:pStyle w:val="a3"/>
        <w:shd w:val="clear" w:color="auto" w:fill="FFFFFF"/>
        <w:spacing w:before="0" w:beforeAutospacing="0" w:after="0" w:afterAutospacing="0"/>
        <w:jc w:val="center"/>
        <w:rPr>
          <w:rFonts w:ascii="Helvetica" w:hAnsi="Helvetica" w:cs="Helvetica"/>
          <w:color w:val="030923"/>
          <w:sz w:val="28"/>
          <w:szCs w:val="28"/>
        </w:rPr>
      </w:pPr>
      <w:r>
        <w:rPr>
          <w:rStyle w:val="a4"/>
          <w:rFonts w:ascii="Helvetica" w:hAnsi="Helvetica" w:cs="Helvetica"/>
          <w:color w:val="800000"/>
          <w:sz w:val="28"/>
          <w:szCs w:val="28"/>
          <w:bdr w:val="none" w:sz="0" w:space="0" w:color="auto" w:frame="1"/>
        </w:rPr>
        <w:t>Рекомендации по формированию навыков поведения на улицах.</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Навык переключения на улицу:</w:t>
      </w:r>
      <w:r>
        <w:rPr>
          <w:rFonts w:ascii="Helvetica" w:hAnsi="Helvetica" w:cs="Helvetica"/>
          <w:color w:val="030923"/>
          <w:sz w:val="28"/>
          <w:szCs w:val="28"/>
        </w:rPr>
        <w:br/>
        <w:t>Подходя к дороге, остановитесь, осмотрите улицу в обоих направлениях.</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Навык спокойного, уверенного поведения на улице:</w:t>
      </w:r>
      <w:r>
        <w:rPr>
          <w:rFonts w:ascii="Helvetica" w:hAnsi="Helvetica" w:cs="Helvetica"/>
          <w:color w:val="030923"/>
          <w:sz w:val="28"/>
          <w:szCs w:val="28"/>
        </w:rPr>
        <w:br/>
        <w:t>Уходя из дома, не опаздывайте, выходите заблаговременно, чтобы при спокойной ходьбе иметь запас времени.</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Навык переключения на самоконтроль:</w:t>
      </w:r>
      <w:r>
        <w:rPr>
          <w:rFonts w:ascii="Helvetica" w:hAnsi="Helvetica" w:cs="Helvetica"/>
          <w:color w:val="030923"/>
          <w:sz w:val="28"/>
          <w:szCs w:val="28"/>
        </w:rPr>
        <w:br/>
        <w:t>Умение следить за своим поведением формируется ежедневно под руководством родителей.</w:t>
      </w:r>
    </w:p>
    <w:p w:rsidR="004A6C73" w:rsidRDefault="004A6C73" w:rsidP="004A6C73">
      <w:pPr>
        <w:pStyle w:val="a3"/>
        <w:shd w:val="clear" w:color="auto" w:fill="FFFFFF"/>
        <w:spacing w:before="0" w:beforeAutospacing="0" w:after="0" w:afterAutospacing="0"/>
        <w:jc w:val="both"/>
        <w:rPr>
          <w:rFonts w:ascii="Helvetica" w:hAnsi="Helvetica" w:cs="Helvetica"/>
          <w:color w:val="030923"/>
          <w:sz w:val="28"/>
          <w:szCs w:val="28"/>
        </w:rPr>
      </w:pPr>
      <w:r>
        <w:rPr>
          <w:rStyle w:val="a4"/>
          <w:rFonts w:ascii="Helvetica" w:hAnsi="Helvetica" w:cs="Helvetica"/>
          <w:color w:val="030923"/>
          <w:sz w:val="28"/>
          <w:szCs w:val="28"/>
          <w:u w:val="single"/>
          <w:bdr w:val="none" w:sz="0" w:space="0" w:color="auto" w:frame="1"/>
        </w:rPr>
        <w:t>Навык предвидения опасности:</w:t>
      </w:r>
      <w:r>
        <w:rPr>
          <w:rFonts w:ascii="Helvetica" w:hAnsi="Helvetica" w:cs="Helvetica"/>
          <w:color w:val="030923"/>
          <w:sz w:val="28"/>
          <w:szCs w:val="28"/>
        </w:rPr>
        <w:br/>
        <w:t>Ребенок должен видеть своими глазами, что за разными предметами на улице часто скрывается опасность.</w:t>
      </w:r>
      <w:r>
        <w:rPr>
          <w:rFonts w:ascii="Helvetica" w:hAnsi="Helvetica" w:cs="Helvetica"/>
          <w:color w:val="030923"/>
          <w:sz w:val="28"/>
          <w:szCs w:val="28"/>
        </w:rPr>
        <w:br/>
      </w:r>
      <w:r>
        <w:rPr>
          <w:rStyle w:val="a4"/>
          <w:rFonts w:ascii="Helvetica" w:hAnsi="Helvetica" w:cs="Helvetica"/>
          <w:color w:val="030923"/>
          <w:sz w:val="28"/>
          <w:szCs w:val="28"/>
          <w:u w:val="single"/>
          <w:bdr w:val="none" w:sz="0" w:space="0" w:color="auto" w:frame="1"/>
        </w:rPr>
        <w:t>Важно чтобы родители были примером для детей в соблюдении правил дорожного движения!</w:t>
      </w:r>
      <w:r>
        <w:rPr>
          <w:rFonts w:ascii="Helvetica" w:hAnsi="Helvetica" w:cs="Helvetica"/>
          <w:color w:val="030923"/>
          <w:sz w:val="28"/>
          <w:szCs w:val="28"/>
        </w:rPr>
        <w:br/>
        <w:t xml:space="preserve">Не спешите, переходите дорогу размеренным шагом! Выходя на </w:t>
      </w:r>
      <w:r>
        <w:rPr>
          <w:rFonts w:ascii="Helvetica" w:hAnsi="Helvetica" w:cs="Helvetica"/>
          <w:color w:val="030923"/>
          <w:sz w:val="28"/>
          <w:szCs w:val="28"/>
        </w:rPr>
        <w:lastRenderedPageBreak/>
        <w:t>проезжую часть дороги, прекратите разговаривать – ребёнок должен привыкнуть, что при переходе дороги нужно сосредоточиться.</w:t>
      </w:r>
      <w:r>
        <w:rPr>
          <w:rFonts w:ascii="Helvetica" w:hAnsi="Helvetica" w:cs="Helvetica"/>
          <w:color w:val="030923"/>
          <w:sz w:val="28"/>
          <w:szCs w:val="28"/>
        </w:rPr>
        <w:br/>
        <w:t>Не переходите дорогу на красный или жёлтый сигнал светофора. Переходите дорогу только в местах, обозначенных дорожным знаком «Пешеходный переход».</w:t>
      </w:r>
      <w:r>
        <w:rPr>
          <w:rFonts w:ascii="Helvetica" w:hAnsi="Helvetica" w:cs="Helvetica"/>
          <w:color w:val="030923"/>
          <w:sz w:val="28"/>
          <w:szCs w:val="28"/>
        </w:rPr>
        <w:br/>
        <w:t>Из автобуса, троллейбуса, трамвая, такси выходите первыми. В противном случае ребёнок может упасть или побежать на проезжую часть дороги.</w:t>
      </w:r>
      <w:r>
        <w:rPr>
          <w:rFonts w:ascii="Helvetica" w:hAnsi="Helvetica" w:cs="Helvetica"/>
          <w:color w:val="030923"/>
          <w:sz w:val="28"/>
          <w:szCs w:val="28"/>
        </w:rPr>
        <w:b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Pr>
          <w:rFonts w:ascii="Helvetica" w:hAnsi="Helvetica" w:cs="Helvetica"/>
          <w:color w:val="030923"/>
          <w:sz w:val="28"/>
          <w:szCs w:val="28"/>
        </w:rPr>
        <w:b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r>
        <w:rPr>
          <w:rFonts w:ascii="Helvetica" w:hAnsi="Helvetica" w:cs="Helvetica"/>
          <w:color w:val="030923"/>
          <w:sz w:val="28"/>
          <w:szCs w:val="28"/>
        </w:rPr>
        <w:b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Pr>
          <w:rFonts w:ascii="Helvetica" w:hAnsi="Helvetica" w:cs="Helvetica"/>
          <w:color w:val="030923"/>
          <w:sz w:val="28"/>
          <w:szCs w:val="28"/>
        </w:rPr>
        <w:b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4A6C73" w:rsidRDefault="004A6C73" w:rsidP="004A6C73">
      <w:pPr>
        <w:pStyle w:val="a3"/>
        <w:shd w:val="clear" w:color="auto" w:fill="FFFFFF"/>
        <w:spacing w:before="0" w:beforeAutospacing="0" w:after="0" w:afterAutospacing="0"/>
        <w:jc w:val="center"/>
        <w:rPr>
          <w:rFonts w:ascii="Helvetica" w:hAnsi="Helvetica" w:cs="Helvetica"/>
          <w:color w:val="030923"/>
          <w:sz w:val="28"/>
          <w:szCs w:val="28"/>
        </w:rPr>
      </w:pPr>
      <w:r>
        <w:rPr>
          <w:rStyle w:val="a4"/>
          <w:rFonts w:ascii="Helvetica" w:hAnsi="Helvetica" w:cs="Helvetica"/>
          <w:color w:val="800000"/>
          <w:sz w:val="28"/>
          <w:szCs w:val="28"/>
          <w:bdr w:val="none" w:sz="0" w:space="0" w:color="auto" w:frame="1"/>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p>
    <w:bookmarkEnd w:id="0"/>
    <w:p w:rsidR="00305CCE" w:rsidRDefault="00305CCE"/>
    <w:sectPr w:rsidR="0030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73"/>
    <w:rsid w:val="00305CCE"/>
    <w:rsid w:val="004A6C73"/>
    <w:rsid w:val="00B10F46"/>
    <w:rsid w:val="00D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6C73"/>
    <w:rPr>
      <w:b/>
      <w:bCs/>
    </w:rPr>
  </w:style>
  <w:style w:type="character" w:styleId="a5">
    <w:name w:val="Emphasis"/>
    <w:basedOn w:val="a0"/>
    <w:uiPriority w:val="20"/>
    <w:qFormat/>
    <w:rsid w:val="004A6C73"/>
    <w:rPr>
      <w:i/>
      <w:iCs/>
    </w:rPr>
  </w:style>
  <w:style w:type="paragraph" w:styleId="a6">
    <w:name w:val="Balloon Text"/>
    <w:basedOn w:val="a"/>
    <w:link w:val="a7"/>
    <w:uiPriority w:val="99"/>
    <w:semiHidden/>
    <w:unhideWhenUsed/>
    <w:rsid w:val="004A6C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6C73"/>
    <w:rPr>
      <w:b/>
      <w:bCs/>
    </w:rPr>
  </w:style>
  <w:style w:type="character" w:styleId="a5">
    <w:name w:val="Emphasis"/>
    <w:basedOn w:val="a0"/>
    <w:uiPriority w:val="20"/>
    <w:qFormat/>
    <w:rsid w:val="004A6C73"/>
    <w:rPr>
      <w:i/>
      <w:iCs/>
    </w:rPr>
  </w:style>
  <w:style w:type="paragraph" w:styleId="a6">
    <w:name w:val="Balloon Text"/>
    <w:basedOn w:val="a"/>
    <w:link w:val="a7"/>
    <w:uiPriority w:val="99"/>
    <w:semiHidden/>
    <w:unhideWhenUsed/>
    <w:rsid w:val="004A6C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2018-09-16T16:56:00Z</dcterms:created>
  <dcterms:modified xsi:type="dcterms:W3CDTF">2018-09-16T16:56:00Z</dcterms:modified>
</cp:coreProperties>
</file>