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kern w:val="36"/>
          <w:sz w:val="24"/>
          <w:szCs w:val="28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kern w:val="36"/>
          <w:sz w:val="24"/>
          <w:szCs w:val="28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kern w:val="36"/>
          <w:sz w:val="24"/>
          <w:szCs w:val="28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kern w:val="36"/>
          <w:sz w:val="24"/>
          <w:szCs w:val="28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kern w:val="36"/>
          <w:sz w:val="24"/>
          <w:szCs w:val="28"/>
          <w:lang w:eastAsia="ru-RU"/>
        </w:rPr>
        <w:t>Муниципальное дошкольное образовательное учреждение «Детский сад № 112»</w:t>
      </w: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  <w:t>Консультация для родителей</w:t>
      </w: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  <w:t>Игры и упражнения, способствующие улучшению зрения</w:t>
      </w:r>
      <w:r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  <w:t>»</w:t>
      </w:r>
    </w:p>
    <w:p w:rsidR="00C87D2C" w:rsidRDefault="00C87D2C" w:rsidP="00C87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  <w:r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  <w:t>Подготовила:</w:t>
      </w: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  <w:r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  <w:t xml:space="preserve"> учитель-логопед Бутурлина Т.С.</w:t>
      </w: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44"/>
          <w:lang w:eastAsia="ru-RU"/>
        </w:rPr>
      </w:pPr>
    </w:p>
    <w:p w:rsidR="00C87D2C" w:rsidRDefault="00C87D2C" w:rsidP="00C87D2C">
      <w:pPr>
        <w:spacing w:after="0" w:line="240" w:lineRule="auto"/>
        <w:jc w:val="right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</w:p>
    <w:p w:rsidR="00C87D2C" w:rsidRDefault="00C87D2C" w:rsidP="00C87D2C">
      <w:pPr>
        <w:tabs>
          <w:tab w:val="left" w:pos="3585"/>
        </w:tabs>
        <w:spacing w:after="0" w:line="240" w:lineRule="auto"/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</w:pPr>
      <w:r>
        <w:rPr>
          <w:rFonts w:ascii="Times New Roman" w:eastAsia="Times New Roman" w:hAnsi="Times New Roman"/>
          <w:bCs/>
          <w:color w:val="C00000"/>
          <w:sz w:val="28"/>
          <w:szCs w:val="44"/>
          <w:lang w:eastAsia="ru-RU"/>
        </w:rPr>
        <w:tab/>
        <w:t>Г. Ярославль</w:t>
      </w:r>
    </w:p>
    <w:p w:rsidR="00C87D2C" w:rsidRDefault="00C87D2C" w:rsidP="00C87D2C">
      <w:pPr>
        <w:spacing w:before="300" w:after="150" w:line="240" w:lineRule="auto"/>
        <w:outlineLvl w:val="2"/>
        <w:rPr>
          <w:rFonts w:ascii="Times New Roman" w:hAnsi="Times New Roman"/>
          <w:b/>
          <w:bCs/>
          <w:caps/>
          <w:color w:val="1E1E1E"/>
          <w:sz w:val="36"/>
          <w:szCs w:val="36"/>
          <w:lang w:eastAsia="ru-RU"/>
        </w:rPr>
      </w:pPr>
      <w:bookmarkStart w:id="0" w:name="_GoBack"/>
      <w:bookmarkEnd w:id="0"/>
    </w:p>
    <w:p w:rsidR="00F4666D" w:rsidRDefault="00D81CBD" w:rsidP="00F4666D">
      <w:pPr>
        <w:spacing w:before="300" w:after="150" w:line="240" w:lineRule="auto"/>
        <w:jc w:val="center"/>
        <w:outlineLvl w:val="2"/>
        <w:rPr>
          <w:rFonts w:ascii="Times New Roman" w:hAnsi="Times New Roman"/>
          <w:b/>
          <w:bCs/>
          <w:caps/>
          <w:color w:val="1E1E1E"/>
          <w:sz w:val="36"/>
          <w:szCs w:val="36"/>
          <w:lang w:eastAsia="ru-RU"/>
        </w:rPr>
      </w:pPr>
      <w:r w:rsidRPr="00F4666D">
        <w:rPr>
          <w:rFonts w:ascii="Times New Roman" w:hAnsi="Times New Roman"/>
          <w:b/>
          <w:bCs/>
          <w:caps/>
          <w:color w:val="1E1E1E"/>
          <w:sz w:val="36"/>
          <w:szCs w:val="36"/>
          <w:lang w:eastAsia="ru-RU"/>
        </w:rPr>
        <w:t>ИГРЫ И УПРАЖНЕНИ</w:t>
      </w:r>
      <w:r w:rsidR="00F4666D">
        <w:rPr>
          <w:rFonts w:ascii="Times New Roman" w:hAnsi="Times New Roman"/>
          <w:b/>
          <w:bCs/>
          <w:caps/>
          <w:color w:val="1E1E1E"/>
          <w:sz w:val="36"/>
          <w:szCs w:val="36"/>
          <w:lang w:eastAsia="ru-RU"/>
        </w:rPr>
        <w:t>Я, СПОСОБСТВУЮщие УЛУЧШЕНИЮ ЗРЕНИЯ</w:t>
      </w:r>
    </w:p>
    <w:p w:rsidR="00D81CBD" w:rsidRPr="00F4666D" w:rsidRDefault="00D81CBD" w:rsidP="00B83A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Обводка картинок через кальку.</w:t>
      </w:r>
    </w:p>
    <w:p w:rsidR="00D81CBD" w:rsidRPr="00F4666D" w:rsidRDefault="00D81CBD" w:rsidP="00B83A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Нанизывание бус.</w:t>
      </w:r>
    </w:p>
    <w:p w:rsidR="00D81CBD" w:rsidRPr="00F4666D" w:rsidRDefault="00D81CBD" w:rsidP="00B83A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Игры-лабиринты.</w:t>
      </w:r>
    </w:p>
    <w:p w:rsidR="00D81CBD" w:rsidRPr="00F4666D" w:rsidRDefault="00C87D2C" w:rsidP="00B83A0C">
      <w:pPr>
        <w:spacing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>
        <w:rPr>
          <w:rFonts w:ascii="Times New Roman" w:hAnsi="Times New Roman"/>
          <w:noProof/>
          <w:color w:val="1E1E1E"/>
          <w:sz w:val="32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rotasova.nios.ru/sites/protasova.nios.ru/files/styles/panopoly_image_original/public/images.jpg?itok=qs2nKC_o" style="width:180pt;height:150pt;visibility:visible">
            <v:imagedata r:id="rId6" o:title=""/>
          </v:shape>
        </w:pict>
      </w:r>
      <w:r w:rsidR="00D81CBD" w:rsidRPr="00F4666D">
        <w:rPr>
          <w:rFonts w:ascii="Times New Roman" w:hAnsi="Times New Roman"/>
          <w:color w:val="1E1E1E"/>
          <w:sz w:val="32"/>
          <w:szCs w:val="23"/>
          <w:lang w:eastAsia="ru-RU"/>
        </w:rPr>
        <w:t>       </w:t>
      </w:r>
      <w:r>
        <w:rPr>
          <w:rFonts w:ascii="Times New Roman" w:hAnsi="Times New Roman"/>
          <w:noProof/>
          <w:color w:val="1E1E1E"/>
          <w:sz w:val="32"/>
          <w:szCs w:val="23"/>
          <w:lang w:eastAsia="ru-RU"/>
        </w:rPr>
        <w:pict>
          <v:shape id="Рисунок 2" o:spid="_x0000_i1026" type="#_x0000_t75" alt="http://protasova.nios.ru/sites/protasova.nios.ru/files/styles/panopoly_image_original/public/labirint-ulitka.jpg?itok=ZxqCilL7" style="width:169.5pt;height:129pt;visibility:visible">
            <v:imagedata r:id="rId7" o:title=""/>
          </v:shape>
        </w:pict>
      </w:r>
      <w:r w:rsidR="00D81CBD" w:rsidRPr="00F4666D">
        <w:rPr>
          <w:rFonts w:ascii="Times New Roman" w:hAnsi="Times New Roman"/>
          <w:color w:val="1E1E1E"/>
          <w:sz w:val="32"/>
          <w:szCs w:val="23"/>
          <w:lang w:eastAsia="ru-RU"/>
        </w:rPr>
        <w:t> </w:t>
      </w:r>
    </w:p>
    <w:p w:rsidR="00D81CBD" w:rsidRPr="00F4666D" w:rsidRDefault="00D81CBD" w:rsidP="00B83A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Составление разрезных картинок.</w:t>
      </w:r>
    </w:p>
    <w:p w:rsidR="00D81CBD" w:rsidRPr="00F4666D" w:rsidRDefault="00D81CBD" w:rsidP="00B83A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Опознавание изображений по какой-либо части.</w:t>
      </w:r>
    </w:p>
    <w:p w:rsidR="00D81CBD" w:rsidRPr="00F4666D" w:rsidRDefault="00D81CBD" w:rsidP="00B83A0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Опознавание изображений перевернутых или зашумленных (заштрихованных различными линиями).</w:t>
      </w:r>
    </w:p>
    <w:p w:rsidR="00617C30" w:rsidRPr="00F4666D" w:rsidRDefault="00617C30" w:rsidP="00617C30">
      <w:pPr>
        <w:spacing w:after="0" w:line="240" w:lineRule="auto"/>
        <w:ind w:left="720"/>
        <w:rPr>
          <w:rFonts w:ascii="Times New Roman" w:hAnsi="Times New Roman"/>
          <w:color w:val="1E1E1E"/>
          <w:sz w:val="32"/>
          <w:szCs w:val="23"/>
          <w:lang w:eastAsia="ru-RU"/>
        </w:rPr>
      </w:pPr>
    </w:p>
    <w:p w:rsidR="00617C30" w:rsidRPr="00F4666D" w:rsidRDefault="00D81CBD" w:rsidP="00617C30">
      <w:pPr>
        <w:spacing w:after="0" w:line="240" w:lineRule="auto"/>
        <w:ind w:left="720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b/>
          <w:color w:val="1E1E1E"/>
          <w:sz w:val="32"/>
          <w:szCs w:val="23"/>
          <w:lang w:eastAsia="ru-RU"/>
        </w:rPr>
        <w:t>Большую роль в развитии детей с нарушением зрения играют руки.</w:t>
      </w:r>
      <w:r w:rsidR="00152261" w:rsidRPr="00F4666D">
        <w:rPr>
          <w:rFonts w:ascii="Times New Roman" w:hAnsi="Times New Roman"/>
          <w:b/>
          <w:color w:val="1E1E1E"/>
          <w:sz w:val="32"/>
          <w:szCs w:val="23"/>
          <w:lang w:eastAsia="ru-RU"/>
        </w:rPr>
        <w:t xml:space="preserve"> </w:t>
      </w:r>
      <w:r w:rsidRPr="00F4666D">
        <w:rPr>
          <w:rFonts w:ascii="Times New Roman" w:hAnsi="Times New Roman"/>
          <w:b/>
          <w:color w:val="1E1E1E"/>
          <w:sz w:val="32"/>
          <w:szCs w:val="23"/>
          <w:lang w:eastAsia="ru-RU"/>
        </w:rPr>
        <w:t>Они помогают ему лучше говорить и лучше видеть.</w:t>
      </w: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 xml:space="preserve"> </w:t>
      </w:r>
    </w:p>
    <w:p w:rsidR="00D81CBD" w:rsidRPr="00F4666D" w:rsidRDefault="00D81CBD" w:rsidP="00617C30">
      <w:pPr>
        <w:spacing w:after="0" w:line="240" w:lineRule="auto"/>
        <w:ind w:left="720"/>
        <w:rPr>
          <w:rFonts w:ascii="Times New Roman" w:hAnsi="Times New Roman"/>
          <w:b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На развитие мелкой моторики рук ребенка влияют такие задания:</w:t>
      </w:r>
    </w:p>
    <w:p w:rsidR="00D81CBD" w:rsidRPr="00F4666D" w:rsidRDefault="00D81CBD" w:rsidP="00B83A0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Катать шарики из пластилина.</w:t>
      </w:r>
    </w:p>
    <w:p w:rsidR="00D81CBD" w:rsidRPr="00F4666D" w:rsidRDefault="00D81CBD" w:rsidP="00B83A0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Рвать газету по вертикали и горизонтали.</w:t>
      </w:r>
    </w:p>
    <w:p w:rsidR="00D81CBD" w:rsidRPr="00F4666D" w:rsidRDefault="00D81CBD" w:rsidP="00B83A0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Перебирать шарики (четки) правой и левой руками.</w:t>
      </w:r>
    </w:p>
    <w:p w:rsidR="00D81CBD" w:rsidRPr="00F4666D" w:rsidRDefault="00D81CBD" w:rsidP="00B83A0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Застегивание, перебирание крупных и мелких пуговиц.</w:t>
      </w:r>
    </w:p>
    <w:p w:rsidR="00D81CBD" w:rsidRPr="00F4666D" w:rsidRDefault="00D81CBD" w:rsidP="00B83A0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Завязывание и развязывание лент и шнурков.</w:t>
      </w:r>
    </w:p>
    <w:p w:rsidR="00D81CBD" w:rsidRPr="00F4666D" w:rsidRDefault="00D81CBD" w:rsidP="00B83A0C">
      <w:pPr>
        <w:spacing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   </w:t>
      </w:r>
      <w:r w:rsidR="00C87D2C">
        <w:rPr>
          <w:rFonts w:ascii="Times New Roman" w:hAnsi="Times New Roman"/>
          <w:noProof/>
          <w:color w:val="1E1E1E"/>
          <w:sz w:val="32"/>
          <w:szCs w:val="23"/>
          <w:lang w:eastAsia="ru-RU"/>
        </w:rPr>
        <w:pict>
          <v:shape id="Рисунок 4" o:spid="_x0000_i1027" type="#_x0000_t75" alt="http://protasova.nios.ru/sites/protasova.nios.ru/files/styles/panopoly_image_original/public/zagruzheno.jpg?itok=Zzl31uPz" style="width:200.25pt;height:141pt;visibility:visible">
            <v:imagedata r:id="rId8" o:title=""/>
          </v:shape>
        </w:pic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 xml:space="preserve">Пристегивание </w:t>
      </w:r>
      <w:r w:rsidR="00A922B5" w:rsidRPr="00F4666D">
        <w:rPr>
          <w:rFonts w:ascii="Times New Roman" w:hAnsi="Times New Roman"/>
          <w:color w:val="1E1E1E"/>
          <w:sz w:val="32"/>
          <w:szCs w:val="23"/>
          <w:lang w:eastAsia="ru-RU"/>
        </w:rPr>
        <w:t xml:space="preserve">- рыбки, цветы, заяц, </w:t>
      </w: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(цветы из ткани пристегиваются на полянку из ткани).</w:t>
      </w:r>
    </w:p>
    <w:p w:rsidR="00C87D2C" w:rsidRPr="00C87D2C" w:rsidRDefault="00C87D2C" w:rsidP="00C87D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Складывание пирамидок, полых вкладышей на скорость.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lastRenderedPageBreak/>
        <w:t>Шнуровка - мелкая и крупная.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«Теремок» - собирание стен домика (брусков). Можно и путем шнуровки.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Составь картинку: пристегивать детали или составить целое из частей.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Собери ромашку из частей.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Выложи по контуру (семена, крупа…).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Нанизывание бус.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Плетение косичек.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Наматывание ниток, тесьмы, шнура на катушку.</w:t>
      </w:r>
    </w:p>
    <w:p w:rsidR="00D81CBD" w:rsidRPr="00F4666D" w:rsidRDefault="00D81CBD" w:rsidP="00B83A0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Выкладывание фигур из спичек, счетных палочек, камушек, мозаики.</w:t>
      </w:r>
    </w:p>
    <w:p w:rsidR="00D81CBD" w:rsidRPr="00F4666D" w:rsidRDefault="00C87D2C" w:rsidP="00B83A0C">
      <w:pPr>
        <w:spacing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>
        <w:rPr>
          <w:rFonts w:ascii="Times New Roman" w:hAnsi="Times New Roman"/>
          <w:noProof/>
          <w:color w:val="1E1E1E"/>
          <w:sz w:val="32"/>
          <w:szCs w:val="23"/>
          <w:lang w:eastAsia="ru-RU"/>
        </w:rPr>
        <w:pict>
          <v:shape id="Рисунок 5" o:spid="_x0000_i1028" type="#_x0000_t75" alt="http://protasova.nios.ru/sites/protasova.nios.ru/files/styles/panopoly_image_original/public/ept4ic7r2zu.jpg?itok=yDtkiEr3" style="width:172.5pt;height:118.5pt;visibility:visible">
            <v:imagedata r:id="rId9" o:title=""/>
          </v:shape>
        </w:pict>
      </w:r>
      <w:r w:rsidR="00D81CBD" w:rsidRPr="00F4666D">
        <w:rPr>
          <w:rFonts w:ascii="Times New Roman" w:hAnsi="Times New Roman"/>
          <w:color w:val="1E1E1E"/>
          <w:sz w:val="32"/>
          <w:szCs w:val="23"/>
          <w:lang w:eastAsia="ru-RU"/>
        </w:rPr>
        <w:t>         </w:t>
      </w:r>
      <w:r>
        <w:rPr>
          <w:rFonts w:ascii="Times New Roman" w:hAnsi="Times New Roman"/>
          <w:noProof/>
          <w:color w:val="1E1E1E"/>
          <w:sz w:val="32"/>
          <w:szCs w:val="23"/>
          <w:lang w:eastAsia="ru-RU"/>
        </w:rPr>
        <w:pict>
          <v:shape id="Рисунок 6" o:spid="_x0000_i1029" type="#_x0000_t75" alt="http://protasova.nios.ru/sites/protasova.nios.ru/files/styles/panopoly_image_original/public/brcghmeanj0.jpg?itok=jFSh30x2" style="width:120pt;height:120pt;visibility:visible">
            <v:imagedata r:id="rId10" o:title=""/>
          </v:shape>
        </w:pict>
      </w:r>
    </w:p>
    <w:p w:rsidR="00D81CBD" w:rsidRPr="00F4666D" w:rsidRDefault="00D81CBD" w:rsidP="00B83A0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Наборы колец различной величины для нанизывания их на стержень.</w:t>
      </w:r>
    </w:p>
    <w:p w:rsidR="00D81CBD" w:rsidRPr="00F4666D" w:rsidRDefault="00D81CBD" w:rsidP="00B83A0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Пособия по застегиванию кнопок, крючков различной величины.</w:t>
      </w:r>
    </w:p>
    <w:p w:rsidR="00D81CBD" w:rsidRPr="00F4666D" w:rsidRDefault="00D81CBD" w:rsidP="00B83A0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Наборы веревочек различной толщины для завязывания и развязывания узелков.</w:t>
      </w:r>
    </w:p>
    <w:p w:rsidR="00D81CBD" w:rsidRPr="00F4666D" w:rsidRDefault="00D81CBD" w:rsidP="00B83A0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Лепка, моделирование, вырезание из бумаги, склеивание.</w:t>
      </w:r>
    </w:p>
    <w:p w:rsidR="00D81CBD" w:rsidRPr="00F4666D" w:rsidRDefault="00D81CBD" w:rsidP="00B83A0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Рисование в воздухе, обводка пальцем, палочкой.</w:t>
      </w:r>
    </w:p>
    <w:p w:rsidR="00D81CBD" w:rsidRPr="00F4666D" w:rsidRDefault="00D81CBD" w:rsidP="00B83A0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1E1E1E"/>
          <w:sz w:val="32"/>
          <w:szCs w:val="23"/>
          <w:lang w:eastAsia="ru-RU"/>
        </w:rPr>
      </w:pPr>
      <w:r w:rsidRPr="00F4666D">
        <w:rPr>
          <w:rFonts w:ascii="Times New Roman" w:hAnsi="Times New Roman"/>
          <w:color w:val="1E1E1E"/>
          <w:sz w:val="32"/>
          <w:szCs w:val="23"/>
          <w:lang w:eastAsia="ru-RU"/>
        </w:rPr>
        <w:t>Сортировка семян, круп, пуговиц.</w:t>
      </w:r>
    </w:p>
    <w:p w:rsidR="00D81CBD" w:rsidRPr="00F4666D" w:rsidRDefault="00D81CBD" w:rsidP="00B83A0C">
      <w:pPr>
        <w:spacing w:after="0" w:line="240" w:lineRule="auto"/>
        <w:rPr>
          <w:rFonts w:ascii="Times New Roman" w:hAnsi="Times New Roman"/>
          <w:sz w:val="32"/>
        </w:rPr>
      </w:pPr>
    </w:p>
    <w:sectPr w:rsidR="00D81CBD" w:rsidRPr="00F4666D" w:rsidSect="00C87D2C">
      <w:pgSz w:w="11906" w:h="16838"/>
      <w:pgMar w:top="284" w:right="851" w:bottom="284" w:left="851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D95"/>
    <w:multiLevelType w:val="multilevel"/>
    <w:tmpl w:val="DB3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239A8"/>
    <w:multiLevelType w:val="multilevel"/>
    <w:tmpl w:val="246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31B6C"/>
    <w:multiLevelType w:val="multilevel"/>
    <w:tmpl w:val="598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C32C8"/>
    <w:multiLevelType w:val="multilevel"/>
    <w:tmpl w:val="C7D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47083"/>
    <w:multiLevelType w:val="multilevel"/>
    <w:tmpl w:val="589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978"/>
    <w:rsid w:val="000D04B7"/>
    <w:rsid w:val="00152261"/>
    <w:rsid w:val="00223025"/>
    <w:rsid w:val="002B25EF"/>
    <w:rsid w:val="004040D2"/>
    <w:rsid w:val="0041516E"/>
    <w:rsid w:val="00617C30"/>
    <w:rsid w:val="007737FA"/>
    <w:rsid w:val="008743D8"/>
    <w:rsid w:val="00A511D7"/>
    <w:rsid w:val="00A922B5"/>
    <w:rsid w:val="00B83A0C"/>
    <w:rsid w:val="00BC64E8"/>
    <w:rsid w:val="00BF6970"/>
    <w:rsid w:val="00C02978"/>
    <w:rsid w:val="00C87D2C"/>
    <w:rsid w:val="00CB22C3"/>
    <w:rsid w:val="00D81CBD"/>
    <w:rsid w:val="00F4073C"/>
    <w:rsid w:val="00F4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66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466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466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46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666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2978"/>
    <w:rPr>
      <w:rFonts w:ascii="Tahoma" w:hAnsi="Tahoma" w:cs="Tahoma"/>
      <w:sz w:val="16"/>
      <w:szCs w:val="16"/>
    </w:rPr>
  </w:style>
  <w:style w:type="character" w:styleId="a5">
    <w:name w:val="Emphasis"/>
    <w:qFormat/>
    <w:locked/>
    <w:rsid w:val="00F4666D"/>
    <w:rPr>
      <w:i/>
      <w:iCs/>
    </w:rPr>
  </w:style>
  <w:style w:type="character" w:customStyle="1" w:styleId="10">
    <w:name w:val="Заголовок 1 Знак"/>
    <w:link w:val="1"/>
    <w:rsid w:val="00F466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F466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F466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F466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F4666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User0102</dc:creator>
  <cp:keywords/>
  <dc:description/>
  <cp:lastModifiedBy>1</cp:lastModifiedBy>
  <cp:revision>12</cp:revision>
  <dcterms:created xsi:type="dcterms:W3CDTF">2017-09-20T15:03:00Z</dcterms:created>
  <dcterms:modified xsi:type="dcterms:W3CDTF">2021-03-22T13:00:00Z</dcterms:modified>
</cp:coreProperties>
</file>