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D3" w:rsidRDefault="009224D3" w:rsidP="009224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99B">
        <w:rPr>
          <w:rFonts w:ascii="Times New Roman" w:hAnsi="Times New Roman" w:cs="Times New Roman"/>
          <w:i/>
          <w:sz w:val="28"/>
          <w:szCs w:val="28"/>
        </w:rPr>
        <w:t>Рекомендации инструктора по физической культуре</w:t>
      </w:r>
    </w:p>
    <w:p w:rsidR="00CD5750" w:rsidRDefault="00CD5750" w:rsidP="009224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750">
        <w:rPr>
          <w:rFonts w:ascii="Times New Roman" w:hAnsi="Times New Roman" w:cs="Times New Roman"/>
          <w:b/>
          <w:sz w:val="32"/>
          <w:szCs w:val="32"/>
        </w:rPr>
        <w:t>«Ранний старт, или бегать раньше, чем ходить»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D5750" w:rsidRPr="00CD5750" w:rsidRDefault="00CD5750" w:rsidP="009224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D0D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Бег является наиболее естественной для человека формой физической активности. Для детей бег, безусловно, полезен, так как задействует большое количество мышц всего тела, укрепляет дыхательную и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7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750">
        <w:rPr>
          <w:rFonts w:ascii="Times New Roman" w:hAnsi="Times New Roman" w:cs="Times New Roman"/>
          <w:sz w:val="28"/>
          <w:szCs w:val="28"/>
        </w:rPr>
        <w:t>сосудистую системы, активизирует мозговое кровообращение, а значит, и питание мозга. Бег для детей – это еще и любимое движение, выполняемое преимущественно на воздухе, иногда в процессе игр, доставляющее массу положительных эмоций.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Мудрые родители не станут препятствовать беговой активности ребенка в раннем возрасте, тормозя не только его физическое, но и интеллектуальное развитие.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Чтобы повысить интерес маленьких детей к бегу, необходимо использовать игровую ситуацию, разнообразить задания сюжетами. </w:t>
      </w: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Примерно с трехлетнего возраста ребенок может стать вашим полноценным партнером по бегу. Тренировки с маленьким ребенком не стоит начинать бегом от дома, будет лучше проехать пару остановок на транспорте и вернуться домой бегом. Такая задача более понятна ребенку, маршрут знаком, а значит, бег для детей будет в радость.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Покупка хороших мягких кроссовок и спортивного костюма тоже станет определенным стимулом для занятий бегом.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При оценке физической подготовки ребенка, необходимой для поступления в спортивную секцию, например, бег используется как одно из основных тестовых упражнений. </w:t>
      </w:r>
      <w:proofErr w:type="gramStart"/>
      <w:r w:rsidRPr="00CD5750">
        <w:rPr>
          <w:rFonts w:ascii="Times New Roman" w:hAnsi="Times New Roman" w:cs="Times New Roman"/>
          <w:sz w:val="28"/>
          <w:szCs w:val="28"/>
        </w:rPr>
        <w:t>Для определения выносливости ребенка применяется бег на длинную дистанцию, для качества быстроты – на короткую.</w:t>
      </w:r>
      <w:proofErr w:type="gramEnd"/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Дозировка беговых нагрузок для ребенка зависит от его индивидуальных особенностей и степени физической подготовки. Постепенно укрепляя здоровье в беге на короткие дистанции в невысоком темпе, ослабленные дети переходят к более серьезным нагрузкам, увеличивая дистанцию и темп.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Если занятие бегом не использует игровой ситуации, следует выбирать невысокий ритмичный темп без ускорений и замедлений, шаги при этом должны быть недлинными, а движения рук – расслабленными.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Тренировки начинать предпочтительно в теплое время года, постепенно переходя к более сложным условиям, закаливая организм ребенка и укрепляя характер. Не пытайтесь добиваться рекордов в ежедневных тренировках с детьми, но и не забывайте поощрять их старания и успехи.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По возможности, необходимо приучать детей бегать босиком по песку и мелководью, травянистым и земляным дорожкам, убедившись в отсутствии травмирующих факторов. Хорошо, если такой маршрут будет усложнен поворотами и уклонами.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Ребенок, который быстро и ловко бегает, успешно участвует в детских подвижных играх, эстафетах, достигает в них хороших результатов. Следовательно, повышается его самооценка и уважение в детском коллективе. Бег для детей также эффективен для воспитания выносливости и работоспособности, что в дальнейшем пригодится ребенку, каким бы видом спорта они ни занялся.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Ежедневная привычка ребенка бегать дает ему необходимую для нормальной деятельности организма дозу движений, укрепляет здоровье, способствует подготовке к службе в армии или приобретению определенной профессии.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5750">
        <w:rPr>
          <w:rFonts w:ascii="Times New Roman" w:hAnsi="Times New Roman" w:cs="Times New Roman"/>
          <w:sz w:val="28"/>
          <w:szCs w:val="28"/>
        </w:rPr>
        <w:t>адания для детей следует разнообразить, чтобы не снижался интерес к бегу.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i/>
          <w:sz w:val="28"/>
          <w:szCs w:val="28"/>
        </w:rPr>
        <w:t>Кто раньше</w:t>
      </w:r>
      <w:r w:rsidRPr="00CD5750">
        <w:rPr>
          <w:rFonts w:ascii="Times New Roman" w:hAnsi="Times New Roman" w:cs="Times New Roman"/>
          <w:sz w:val="28"/>
          <w:szCs w:val="28"/>
        </w:rPr>
        <w:t>.</w:t>
      </w: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 Трое – четверо детей стоят в кружках на одной стороне площадки. На противоположной стороне (расстояние 10-15 м) также обозначены кружки по числу </w:t>
      </w:r>
      <w:proofErr w:type="gramStart"/>
      <w:r w:rsidRPr="00CD575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CD5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По сигналу дети бегут на другую сторону, стараясь быстрее встать в круг. Выигрывает тот, кто сделает это первым.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i/>
          <w:sz w:val="28"/>
          <w:szCs w:val="28"/>
        </w:rPr>
        <w:t>Догони обруч</w:t>
      </w:r>
      <w:r w:rsidRPr="00CD5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Дети ставят обруч ободом на пол, энергично отталкивают и бегут за ним.</w:t>
      </w: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Повышению интереса детей к бегу способствуют более сложные задания, например, остановиться, сменить направление бега, пробежать змейкой между предметами.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В этом беге ноги несколько больше согнуты в коленях, нога ставится на переднюю часть стопы, руки помогают сохранять равновесие, поэтому иногда разводятся в стороны.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 Если бег проводится без игровой ситуации, то в этом случае следует выдерживать небольшой темп, не ускорять и не замедлять его, бежать ритмично, шаги недлинные, движения рук расслабленные.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 По возможности надо чаще использовать бег босиком по песку, мелкой воде, земляным и травянистым дорожкам с поворотами и уклонами, убедившись в отсутствии предметов, могущих привести к травмам.</w:t>
      </w:r>
    </w:p>
    <w:p w:rsid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 xml:space="preserve">Тренировки в беге желательно проводить в теплое время года, весной и осенью, не боясь мелкого моросящего дождя. </w:t>
      </w:r>
    </w:p>
    <w:p w:rsidR="00CD5750" w:rsidRPr="00CD5750" w:rsidRDefault="00CD5750" w:rsidP="00CD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50">
        <w:rPr>
          <w:rFonts w:ascii="Times New Roman" w:hAnsi="Times New Roman" w:cs="Times New Roman"/>
          <w:sz w:val="28"/>
          <w:szCs w:val="28"/>
        </w:rPr>
        <w:t>Помимо закаливания, бег в неблагоприятных условиях укрепляет характер детей, их настойчивость, выдержку, создает привычку ежедневно заниматься физическими упражнениями.</w:t>
      </w:r>
    </w:p>
    <w:sectPr w:rsidR="00CD5750" w:rsidRPr="00CD5750" w:rsidSect="00AC4785">
      <w:pgSz w:w="11906" w:h="16838"/>
      <w:pgMar w:top="993" w:right="850" w:bottom="1134" w:left="1701" w:header="708" w:footer="708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D3"/>
    <w:rsid w:val="001C2686"/>
    <w:rsid w:val="00611D0D"/>
    <w:rsid w:val="0064211E"/>
    <w:rsid w:val="00736748"/>
    <w:rsid w:val="00911B8A"/>
    <w:rsid w:val="009224D3"/>
    <w:rsid w:val="00AC4785"/>
    <w:rsid w:val="00B13495"/>
    <w:rsid w:val="00BF4608"/>
    <w:rsid w:val="00C5099B"/>
    <w:rsid w:val="00CD5750"/>
    <w:rsid w:val="00E675B5"/>
    <w:rsid w:val="00E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</cp:revision>
  <cp:lastPrinted>2014-02-24T08:36:00Z</cp:lastPrinted>
  <dcterms:created xsi:type="dcterms:W3CDTF">2014-03-15T05:08:00Z</dcterms:created>
  <dcterms:modified xsi:type="dcterms:W3CDTF">2014-03-15T05:08:00Z</dcterms:modified>
</cp:coreProperties>
</file>