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0531737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</w:rPr>
      </w:sdtEndPr>
      <w:sdtContent>
        <w:p w:rsidR="003926F9" w:rsidRDefault="003926F9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926F9" w:rsidRDefault="003926F9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926F9" w:rsidRDefault="003926F9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6F9" w:rsidRPr="003926F9" w:rsidRDefault="003926F9">
                                <w:pPr>
                                  <w:pStyle w:val="a3"/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3926F9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Учитель-дефектолог Войтанова Н.В.</w:t>
                                    </w:r>
                                  </w:sdtContent>
                                </w:sdt>
                              </w:p>
                              <w:p w:rsidR="003926F9" w:rsidRPr="003926F9" w:rsidRDefault="003926F9">
                                <w:pPr>
                                  <w:pStyle w:val="a3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3926F9">
                                      <w:rPr>
                                        <w:cap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МДОУ «Детский сад № 112»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3926F9" w:rsidRPr="003926F9" w:rsidRDefault="003926F9">
                          <w:pPr>
                            <w:pStyle w:val="a3"/>
                            <w:rPr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3926F9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Учитель-дефектолог Войтанова Н.В.</w:t>
                              </w:r>
                            </w:sdtContent>
                          </w:sdt>
                        </w:p>
                        <w:p w:rsidR="003926F9" w:rsidRPr="003926F9" w:rsidRDefault="003926F9">
                          <w:pPr>
                            <w:pStyle w:val="a3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3926F9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МДОУ «Детский сад № 112»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6F9" w:rsidRPr="003926F9" w:rsidRDefault="003926F9" w:rsidP="003926F9">
                                <w:pPr>
                                  <w:spacing w:after="0" w:line="240" w:lineRule="auto"/>
                                  <w:ind w:firstLine="36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  <w:r w:rsidRPr="003926F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  <w:bdr w:val="none" w:sz="0" w:space="0" w:color="auto" w:frame="1"/>
                                    <w:lang w:eastAsia="ru-RU"/>
                                  </w:rPr>
                                  <w:t>Формирование самостоятельности у</w:t>
                                </w:r>
                              </w:p>
                              <w:p w:rsidR="003926F9" w:rsidRPr="003926F9" w:rsidRDefault="003926F9" w:rsidP="003926F9">
                                <w:pPr>
                                  <w:spacing w:after="0" w:line="240" w:lineRule="auto"/>
                                  <w:ind w:firstLine="36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  <w:r w:rsidRPr="003926F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  <w:bdr w:val="none" w:sz="0" w:space="0" w:color="auto" w:frame="1"/>
                                    <w:lang w:eastAsia="ru-RU"/>
                                  </w:rPr>
                                  <w:t>детей </w:t>
                                </w:r>
                                <w:hyperlink r:id="rId5" w:tooltip="Старшая группа" w:history="1">
                                  <w:r w:rsidRPr="003926F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bdr w:val="none" w:sz="0" w:space="0" w:color="auto" w:frame="1"/>
                                      <w:lang w:eastAsia="ru-RU"/>
                                    </w:rPr>
                                    <w:t>старшего дошкольного возраста</w:t>
                                  </w:r>
                                </w:hyperlink>
                                <w:r w:rsidRPr="003926F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  <w:bdr w:val="none" w:sz="0" w:space="0" w:color="auto" w:frame="1"/>
                                    <w:lang w:eastAsia="ru-RU"/>
                                  </w:rPr>
                                  <w:t>, как основы успешного обучения в школе</w:t>
                                </w:r>
                              </w:p>
                              <w:p w:rsidR="003926F9" w:rsidRPr="003926F9" w:rsidRDefault="003926F9" w:rsidP="003926F9">
                                <w:pPr>
                                  <w:pStyle w:val="a3"/>
                                  <w:jc w:val="center"/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3926F9">
                                      <w:rPr>
                                        <w:i/>
                                        <w:i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(консультация для родителей)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3926F9" w:rsidRPr="003926F9" w:rsidRDefault="003926F9" w:rsidP="003926F9">
                          <w:pPr>
                            <w:spacing w:after="0" w:line="240" w:lineRule="auto"/>
                            <w:ind w:firstLine="36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0C0"/>
                              <w:sz w:val="40"/>
                              <w:szCs w:val="40"/>
                              <w:lang w:eastAsia="ru-RU"/>
                            </w:rPr>
                          </w:pPr>
                          <w:r w:rsidRPr="003926F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0C0"/>
                              <w:sz w:val="40"/>
                              <w:szCs w:val="40"/>
                              <w:bdr w:val="none" w:sz="0" w:space="0" w:color="auto" w:frame="1"/>
                              <w:lang w:eastAsia="ru-RU"/>
                            </w:rPr>
                            <w:t>Формирование самостоятельности у</w:t>
                          </w:r>
                        </w:p>
                        <w:p w:rsidR="003926F9" w:rsidRPr="003926F9" w:rsidRDefault="003926F9" w:rsidP="003926F9">
                          <w:pPr>
                            <w:spacing w:after="0" w:line="240" w:lineRule="auto"/>
                            <w:ind w:firstLine="36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0C0"/>
                              <w:sz w:val="40"/>
                              <w:szCs w:val="40"/>
                              <w:lang w:eastAsia="ru-RU"/>
                            </w:rPr>
                          </w:pPr>
                          <w:r w:rsidRPr="003926F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0C0"/>
                              <w:sz w:val="40"/>
                              <w:szCs w:val="40"/>
                              <w:bdr w:val="none" w:sz="0" w:space="0" w:color="auto" w:frame="1"/>
                              <w:lang w:eastAsia="ru-RU"/>
                            </w:rPr>
                            <w:t>детей </w:t>
                          </w:r>
                          <w:hyperlink r:id="rId6" w:tooltip="Старшая группа" w:history="1">
                            <w:r w:rsidRPr="003926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bdr w:val="none" w:sz="0" w:space="0" w:color="auto" w:frame="1"/>
                                <w:lang w:eastAsia="ru-RU"/>
                              </w:rPr>
                              <w:t>старшего дошкольного возраста</w:t>
                            </w:r>
                          </w:hyperlink>
                          <w:r w:rsidRPr="003926F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0C0"/>
                              <w:sz w:val="40"/>
                              <w:szCs w:val="40"/>
                              <w:bdr w:val="none" w:sz="0" w:space="0" w:color="auto" w:frame="1"/>
                              <w:lang w:eastAsia="ru-RU"/>
                            </w:rPr>
                            <w:t>, как основы успешного обучения в школе</w:t>
                          </w:r>
                        </w:p>
                        <w:p w:rsidR="003926F9" w:rsidRPr="003926F9" w:rsidRDefault="003926F9" w:rsidP="003926F9">
                          <w:pPr>
                            <w:pStyle w:val="a3"/>
                            <w:jc w:val="center"/>
                            <w:rPr>
                              <w:i/>
                              <w:i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3926F9">
                                <w:rPr>
                                  <w:i/>
                                  <w:i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(консультация для родителей)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3926F9" w:rsidRDefault="003926F9">
          <w:pPr>
            <w:rPr>
              <w:rFonts w:ascii="Times New Roman" w:eastAsia="Times New Roman" w:hAnsi="Times New Roman" w:cs="Times New Roman"/>
              <w:b/>
              <w:bCs/>
              <w:color w:val="0070C0"/>
              <w:sz w:val="32"/>
              <w:szCs w:val="32"/>
              <w:bdr w:val="none" w:sz="0" w:space="0" w:color="auto" w:frame="1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sz w:val="32"/>
              <w:szCs w:val="32"/>
              <w:bdr w:val="none" w:sz="0" w:space="0" w:color="auto" w:frame="1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926F9" w:rsidRDefault="003926F9" w:rsidP="003926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</w:pPr>
      <w:hyperlink r:id="rId7" w:tooltip="Консультации для родителей" w:history="1">
        <w:r w:rsidRPr="003926F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bdr w:val="none" w:sz="0" w:space="0" w:color="auto" w:frame="1"/>
            <w:lang w:eastAsia="ru-RU"/>
          </w:rPr>
          <w:t>Консультация для родителей</w:t>
        </w:r>
      </w:hyperlink>
      <w:r w:rsidRPr="003926F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 </w:t>
      </w:r>
    </w:p>
    <w:p w:rsidR="003926F9" w:rsidRPr="003926F9" w:rsidRDefault="003926F9" w:rsidP="003926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3926F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«Формирование самостоятельности у</w:t>
      </w:r>
    </w:p>
    <w:p w:rsidR="003926F9" w:rsidRPr="003926F9" w:rsidRDefault="003926F9" w:rsidP="003926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3926F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детей </w:t>
      </w:r>
      <w:hyperlink r:id="rId8" w:tooltip="Старшая группа" w:history="1">
        <w:r w:rsidRPr="003926F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bdr w:val="none" w:sz="0" w:space="0" w:color="auto" w:frame="1"/>
            <w:lang w:eastAsia="ru-RU"/>
          </w:rPr>
          <w:t>старшего дошкольного возраста</w:t>
        </w:r>
      </w:hyperlink>
      <w:r w:rsidRPr="003926F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, как основы успешного обучения в школе»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спросить родителей, хотят ли они, чтобы их дети были самостоятельными, ответ будет только положительным. Если задать этот же вопрос детям, они также ответят утвердительно. Но часто, по разным причинам – из-за отсутствия времени, неуверенности в силах ребенка – родители стремятся сделать все за ребенка сами. Но действительно ли так они оказывают ребенку помощь? Может ли ребенок быть самостоятельным? Для начала необходимо понять, что же такое самостоятельность. Самостоятельность </w:t>
      </w:r>
      <w:proofErr w:type="gramStart"/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независимость, способность и стремление совершать действия или поступки без помощи других; это охотное принятие ребенком предложения что – либо сделать, умение самому найти себе полезные дела и создать условия для игры, занятия, работы.</w:t>
      </w:r>
    </w:p>
    <w:p w:rsidR="003926F9" w:rsidRPr="003926F9" w:rsidRDefault="003926F9" w:rsidP="003926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Рассмотрим характеристику такого качества, как самостоятельность.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ряда авторов, проявление самостоятельности это: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выполнение задания при отсутствии помощи и контроля со стороны взрослого;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-умение преодолевать трудности и достигать результаты;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-умение проявлять собственную инициативу;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-умение контролировать свое поведение;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-умение оценивать свои действия и поступки;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-умение учитывать интересы сверстников, проявлять взаимопомощь, делиться с товарищами своими знаниями, научить тому, что умеешь сам;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-Умение следить за внешним видом;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-моральное удовлетворение от самостоятельно – выполненного действия.</w:t>
      </w:r>
    </w:p>
    <w:p w:rsidR="003926F9" w:rsidRPr="003926F9" w:rsidRDefault="003926F9" w:rsidP="003926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развитии самостоятельности могут быть намечены четыре ступени: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Первая ступень – 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Вторая ступень – ребенок самостоятельно использует привычные способы действия в новых, необычных, но близких и однородных ситуациях.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Высшей формой самостоятельности детей является творчество. Активная самостоятельная работа дошкольников необходима на всех этапах деятельности, а эффективность ее обусловлена активной мыслительной деятельностью ребенка.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ступени развития находится ваш ребенок?</w:t>
      </w:r>
    </w:p>
    <w:p w:rsidR="003926F9" w:rsidRPr="003926F9" w:rsidRDefault="003926F9" w:rsidP="003926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формирования самостоятельности у старших дошкольников</w:t>
      </w:r>
    </w:p>
    <w:p w:rsidR="003926F9" w:rsidRPr="003926F9" w:rsidRDefault="003926F9" w:rsidP="00392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 в подготовительную группу связан с изменением психологической позиции детей: они впервые начинают ощущать себя самыми старшими среди других детей в детском саду. Такие мотивы как: мы можем научить малышей тому, что умеем; мы – помощники воспитателя; мы хотим узнать новое и многому научиться; </w:t>
      </w:r>
      <w:r w:rsidRPr="00392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 </w:t>
      </w:r>
      <w:hyperlink r:id="rId9" w:tooltip="Готовность к обучению в школе. Консультации" w:history="1">
        <w:r w:rsidRPr="003926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готовимся к школе</w:t>
        </w:r>
      </w:hyperlink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 охотно принимаются старшими дошкольниками и направляют их активность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самостоятельным - необходимость и естественная потребность ребёнка. По мнению В. А. Сухомлинского, ребёнок, более чем кто-либо другой стремится проявить своё «Я», утвердиться в своих знаниях, убеждая взрослого, что может сделать что-то не хуже других, доказывая, что может обойтись без их помощи. Следовательно, воспитательное воздействие взрослого дети пропускают через призму своего жизненного опыта, отвергают или принимают его и в зависимости от этого строят своё поведение.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 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 Самостоятельность дошкольника характеризуется известной критичностью ума, способностью высказывать свою собственную точку зрения, независимую от суждения других.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Старших дошкольников начинает особенно интересовать личность другого человека. Дети стремятся вместе со взрослыми обсуждать достоинства и поступки друг друга, окружающих людей, оценивать их с точки зрения соответствия социальным нормам. В этих случаях самостоятельность ребенка приобретает нравственную направленность.</w:t>
      </w:r>
    </w:p>
    <w:p w:rsidR="003926F9" w:rsidRPr="003926F9" w:rsidRDefault="003926F9" w:rsidP="003926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 чем проявляет самостоятельность ваш ребенок?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воспитать самостоятельность?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 ребенка самостоятельности во многом зависит от того, насколько заинтересовывает его содержание предлагаемых заданий. В свою очередь, активное участие в учебном процессе ведет к развитию нравственно – волевых качеств: настойчивости, старательности, целеустремленности.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при встрече с очередным детским «почему» вы, правильно оценив возможности своего ребенка, наводящими вопросами, рассуждениями помогаете ему самому что – то припомнить, сравнить, приложить усилия, подумать, то вместе с поиском правильного решения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формируется настойчивость, самостоятельность мышления.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Найденный самостоятельно ответ доставляет ребенку радость победы. Он убеждается в своих возможностях, а это делает его более уверенным, самостоятельным в решении учебных задач.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место в обучении дошкольников занимает игровой метод. Создание игровых ситуаций позволяет привлечь непроизвольное внимание детей.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интересных игровых действий (прятания, поиска, подражания и пр., формирование у ребенка знаний и умений осуществляется эффективнее, чем при прямом обучении.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 на базе игровых интересов у детей формируется умение самостоятельно мыслить, использовать полученные знания в мыслительных операциях: находить характерные признаки, сравнивать, группировать, классифицировать предметы, делать правильные выводы и обобщения. Это открывает широкие возможности для развития познавательной активности, так как ребенок в играх не просто выполняет требования взрослого, а старается самостоятельно найти решение поставленной задачи.</w:t>
      </w:r>
    </w:p>
    <w:p w:rsidR="003926F9" w:rsidRPr="003926F9" w:rsidRDefault="003926F9" w:rsidP="00392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Полноценное развитие ребенка осуществляется в результате его само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проявления и самоутверждения в деятельности, через активность, самостоятельные пробы и ошибки. Успешность ребенка в разных видах деятельности и общении во многом зависит от способности действовать самостоятельно.</w:t>
      </w:r>
    </w:p>
    <w:p w:rsidR="00942F42" w:rsidRPr="003926F9" w:rsidRDefault="00942F42">
      <w:pPr>
        <w:rPr>
          <w:rFonts w:ascii="Times New Roman" w:hAnsi="Times New Roman" w:cs="Times New Roman"/>
          <w:sz w:val="28"/>
          <w:szCs w:val="28"/>
        </w:rPr>
      </w:pPr>
    </w:p>
    <w:sectPr w:rsidR="00942F42" w:rsidRPr="003926F9" w:rsidSect="003926F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90391"/>
    <w:multiLevelType w:val="multilevel"/>
    <w:tmpl w:val="1C8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F9"/>
    <w:rsid w:val="003926F9"/>
    <w:rsid w:val="009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9235"/>
  <w15:chartTrackingRefBased/>
  <w15:docId w15:val="{2FEFB2A8-C7D0-422F-B582-9681C86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6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926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tarshaya-grup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konsultacii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tarshaya-grup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starshaya-grup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gotovnost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980</Words>
  <Characters>5588</Characters>
  <Application>Microsoft Office Word</Application>
  <DocSecurity>0</DocSecurity>
  <Lines>46</Lines>
  <Paragraphs>13</Paragraphs>
  <ScaleCrop>false</ScaleCrop>
  <Company>МДОУ «Детский сад № 112»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(консультация для родителей)</dc:subject>
  <dc:creator>Учитель-дефектолог Войтанова Н.В.</dc:creator>
  <cp:keywords/>
  <dc:description/>
  <cp:lastModifiedBy>Наталья Войтанова</cp:lastModifiedBy>
  <cp:revision>2</cp:revision>
  <dcterms:created xsi:type="dcterms:W3CDTF">2023-06-21T18:46:00Z</dcterms:created>
  <dcterms:modified xsi:type="dcterms:W3CDTF">2023-06-21T18:55:00Z</dcterms:modified>
</cp:coreProperties>
</file>