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4C" w:rsidRPr="00FE0A42" w:rsidRDefault="00835A4C" w:rsidP="0083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42">
        <w:rPr>
          <w:rFonts w:ascii="Times New Roman" w:hAnsi="Times New Roman" w:cs="Times New Roman"/>
          <w:b/>
          <w:sz w:val="24"/>
          <w:szCs w:val="24"/>
        </w:rPr>
        <w:t>Достижения МДОУ «Детский сад № 112» за 201</w:t>
      </w:r>
      <w:r w:rsidR="00FE0A42" w:rsidRPr="00FE0A42">
        <w:rPr>
          <w:rFonts w:ascii="Times New Roman" w:hAnsi="Times New Roman" w:cs="Times New Roman"/>
          <w:b/>
          <w:sz w:val="24"/>
          <w:szCs w:val="24"/>
        </w:rPr>
        <w:t>6</w:t>
      </w:r>
      <w:r w:rsidRPr="00FE0A42">
        <w:rPr>
          <w:rFonts w:ascii="Times New Roman" w:hAnsi="Times New Roman" w:cs="Times New Roman"/>
          <w:b/>
          <w:sz w:val="24"/>
          <w:szCs w:val="24"/>
        </w:rPr>
        <w:t xml:space="preserve">-2017 </w:t>
      </w:r>
      <w:r w:rsidR="00FE0A42" w:rsidRPr="00FE0A4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0A42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FE0A4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FE0A42">
        <w:rPr>
          <w:rFonts w:ascii="Times New Roman" w:hAnsi="Times New Roman" w:cs="Times New Roman"/>
          <w:sz w:val="24"/>
          <w:szCs w:val="24"/>
        </w:rPr>
        <w:t xml:space="preserve"> в конкурсе на лучшую организацию развивающей предметно-пространственной среды среди ДОУ города Ярославля;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Участие в спортивном фестивале «Дети и спорт – Будущее России!»;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Участие в фестивале «Новогодняя футбольная елка»;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I место в номинации «Городки» в спортивных соревнованиях «Вторые Зимние Семейные Игры»;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I место в номинации «Канат» в спортивных соревнованиях «Вторые Зимние Семейные Игры»;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II место в номинации «</w:t>
      </w:r>
      <w:proofErr w:type="spellStart"/>
      <w:r w:rsidRPr="00FE0A42">
        <w:rPr>
          <w:rFonts w:ascii="Times New Roman" w:hAnsi="Times New Roman" w:cs="Times New Roman"/>
          <w:sz w:val="24"/>
          <w:szCs w:val="24"/>
        </w:rPr>
        <w:t>Биатлон</w:t>
      </w:r>
      <w:proofErr w:type="gramStart"/>
      <w:r w:rsidRPr="00FE0A42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FE0A42">
        <w:rPr>
          <w:rFonts w:ascii="Times New Roman" w:hAnsi="Times New Roman" w:cs="Times New Roman"/>
          <w:sz w:val="24"/>
          <w:szCs w:val="24"/>
        </w:rPr>
        <w:t xml:space="preserve"> спортивных соревнованиях «Вторые Зимние Семейные Игры»,;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Матвейчук Екатерина завоевала II место в первенстве аппарата Северного банка ПАО Сбербанк по лыжным гонкам;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I место в «Ярославской дошкольной футбольной лиге», воспитанники детского сада Семенов Артём и Румянцев Дмитрий признаны лучшими игроком и нападающим;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 xml:space="preserve">I место в номинации «Самые </w:t>
      </w:r>
      <w:proofErr w:type="spellStart"/>
      <w:r w:rsidRPr="00FE0A42">
        <w:rPr>
          <w:rFonts w:ascii="Times New Roman" w:hAnsi="Times New Roman" w:cs="Times New Roman"/>
          <w:sz w:val="24"/>
          <w:szCs w:val="24"/>
        </w:rPr>
        <w:t>спортивные</w:t>
      </w:r>
      <w:proofErr w:type="gramStart"/>
      <w:r w:rsidRPr="00FE0A42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FE0A42">
        <w:rPr>
          <w:rFonts w:ascii="Times New Roman" w:hAnsi="Times New Roman" w:cs="Times New Roman"/>
          <w:sz w:val="24"/>
          <w:szCs w:val="24"/>
        </w:rPr>
        <w:t xml:space="preserve"> организационно-массовом мероприятии «Умные каникулы»;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E0A42">
        <w:rPr>
          <w:rFonts w:ascii="Times New Roman" w:hAnsi="Times New Roman" w:cs="Times New Roman"/>
          <w:sz w:val="24"/>
          <w:szCs w:val="24"/>
        </w:rPr>
        <w:t>Команда воспитанников детского сада в составе 11 человек приняла участие в семейно-досуговом спортивном празднике, посвященном Дню Победы в МУ СШОР «Металлист» города Рыбинска, в рамках праздника команда воспитанников детского сада и команда спортивной футбольной школы города Рыбинска провели футбольный матч, в котором команда воспитанников МДОУ «Детский сад № 112» одержала победу со счетом 7:3;</w:t>
      </w:r>
      <w:proofErr w:type="gramEnd"/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Участие в фестивале «День массового футбола»;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Участие в фестивале детского творчества «Лети планета детства»;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Диплом за пропаганду русских традиций Ярославском открытом конкурсе масленичных кукол «Краса Масленица-2017»;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>Участие в установлении рекорда по приготовлению самого большого блинного пирога;</w:t>
      </w:r>
    </w:p>
    <w:p w:rsidR="00835A4C" w:rsidRPr="00FE0A42" w:rsidRDefault="00835A4C" w:rsidP="00FE0A42">
      <w:pPr>
        <w:pStyle w:val="a4"/>
        <w:numPr>
          <w:ilvl w:val="0"/>
          <w:numId w:val="5"/>
        </w:numPr>
        <w:rPr>
          <w:sz w:val="24"/>
          <w:szCs w:val="24"/>
        </w:rPr>
      </w:pPr>
      <w:r w:rsidRPr="00FE0A42">
        <w:rPr>
          <w:rFonts w:ascii="Times New Roman" w:hAnsi="Times New Roman" w:cs="Times New Roman"/>
          <w:sz w:val="24"/>
          <w:szCs w:val="24"/>
        </w:rPr>
        <w:t xml:space="preserve">Участие в мероприятиях по проведению Года экологии (благоустройство территории, посадка деревьев, </w:t>
      </w:r>
      <w:proofErr w:type="spellStart"/>
      <w:r w:rsidRPr="00FE0A4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FE0A4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835A4C" w:rsidRPr="00FE0A42" w:rsidSect="005E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D7A"/>
    <w:multiLevelType w:val="hybridMultilevel"/>
    <w:tmpl w:val="69BCB920"/>
    <w:lvl w:ilvl="0" w:tplc="6CF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87CFD"/>
    <w:multiLevelType w:val="hybridMultilevel"/>
    <w:tmpl w:val="94B8F9E6"/>
    <w:lvl w:ilvl="0" w:tplc="6CF46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A66C6"/>
    <w:multiLevelType w:val="hybridMultilevel"/>
    <w:tmpl w:val="D14A9CEE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1427"/>
    <w:multiLevelType w:val="hybridMultilevel"/>
    <w:tmpl w:val="C5BAF508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51B0B"/>
    <w:multiLevelType w:val="hybridMultilevel"/>
    <w:tmpl w:val="3B4E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E6"/>
    <w:rsid w:val="002C2AEB"/>
    <w:rsid w:val="003F6699"/>
    <w:rsid w:val="005E7134"/>
    <w:rsid w:val="00835A4C"/>
    <w:rsid w:val="00A82EE6"/>
    <w:rsid w:val="00B843C4"/>
    <w:rsid w:val="00F47133"/>
    <w:rsid w:val="00FD478E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669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66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ЦОФ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1</cp:lastModifiedBy>
  <cp:revision>2</cp:revision>
  <dcterms:created xsi:type="dcterms:W3CDTF">2017-08-11T07:16:00Z</dcterms:created>
  <dcterms:modified xsi:type="dcterms:W3CDTF">2017-08-11T07:16:00Z</dcterms:modified>
</cp:coreProperties>
</file>